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67EA" w:rsidRDefault="00C567EA" w:rsidP="00C567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67EA">
        <w:rPr>
          <w:rFonts w:ascii="Times New Roman" w:hAnsi="Times New Roman" w:cs="Times New Roman"/>
          <w:b/>
          <w:sz w:val="28"/>
          <w:szCs w:val="28"/>
        </w:rPr>
        <w:t xml:space="preserve">Календарно-тематическое планирование </w:t>
      </w:r>
    </w:p>
    <w:p w:rsidR="00085373" w:rsidRPr="00C567EA" w:rsidRDefault="00C567EA" w:rsidP="00C567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67EA">
        <w:rPr>
          <w:rFonts w:ascii="Times New Roman" w:hAnsi="Times New Roman" w:cs="Times New Roman"/>
          <w:b/>
          <w:sz w:val="28"/>
          <w:szCs w:val="28"/>
        </w:rPr>
        <w:t xml:space="preserve">«История и культура Санкт-Петербурга </w:t>
      </w:r>
      <w:r w:rsidRPr="00C567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юный экскурсовод (в рамках ранней профориентации)»</w:t>
      </w:r>
      <w:r w:rsidRPr="00C567EA">
        <w:rPr>
          <w:rFonts w:ascii="Times New Roman" w:hAnsi="Times New Roman" w:cs="Times New Roman"/>
          <w:b/>
          <w:sz w:val="28"/>
          <w:szCs w:val="28"/>
        </w:rPr>
        <w:t xml:space="preserve">» 3 класс 2024-2025 </w:t>
      </w:r>
      <w:proofErr w:type="spellStart"/>
      <w:r w:rsidRPr="00C567EA">
        <w:rPr>
          <w:rFonts w:ascii="Times New Roman" w:hAnsi="Times New Roman" w:cs="Times New Roman"/>
          <w:b/>
          <w:sz w:val="28"/>
          <w:szCs w:val="28"/>
        </w:rPr>
        <w:t>уч.г</w:t>
      </w:r>
      <w:proofErr w:type="spellEnd"/>
      <w:r w:rsidRPr="00C567EA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3"/>
        <w:tblW w:w="10343" w:type="dxa"/>
        <w:tblLook w:val="04A0" w:firstRow="1" w:lastRow="0" w:firstColumn="1" w:lastColumn="0" w:noHBand="0" w:noVBand="1"/>
      </w:tblPr>
      <w:tblGrid>
        <w:gridCol w:w="531"/>
        <w:gridCol w:w="6835"/>
        <w:gridCol w:w="1560"/>
        <w:gridCol w:w="1417"/>
      </w:tblGrid>
      <w:tr w:rsidR="00C567EA" w:rsidRPr="00C74AE1" w:rsidTr="00C567EA">
        <w:trPr>
          <w:trHeight w:val="1005"/>
        </w:trPr>
        <w:tc>
          <w:tcPr>
            <w:tcW w:w="531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6835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560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1417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по факту</w:t>
            </w:r>
          </w:p>
        </w:tc>
      </w:tr>
      <w:tr w:rsidR="00C567EA" w:rsidRPr="00C74AE1" w:rsidTr="00C567EA">
        <w:trPr>
          <w:trHeight w:val="345"/>
        </w:trPr>
        <w:tc>
          <w:tcPr>
            <w:tcW w:w="531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35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Профессия экскурсовод.  </w:t>
            </w: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Жители невских берегов</w:t>
            </w:r>
          </w:p>
        </w:tc>
        <w:tc>
          <w:tcPr>
            <w:tcW w:w="1560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567EA" w:rsidRPr="00C74AE1" w:rsidTr="00C567EA">
        <w:trPr>
          <w:trHeight w:val="345"/>
        </w:trPr>
        <w:tc>
          <w:tcPr>
            <w:tcW w:w="531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35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 истории </w:t>
            </w:r>
            <w:proofErr w:type="spellStart"/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приневских</w:t>
            </w:r>
            <w:proofErr w:type="spellEnd"/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</w:t>
            </w:r>
          </w:p>
        </w:tc>
        <w:tc>
          <w:tcPr>
            <w:tcW w:w="1560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bookmarkStart w:id="0" w:name="_GoBack"/>
        <w:bookmarkEnd w:id="0"/>
      </w:tr>
      <w:tr w:rsidR="00C567EA" w:rsidRPr="00C74AE1" w:rsidTr="00C567EA">
        <w:trPr>
          <w:trHeight w:val="345"/>
        </w:trPr>
        <w:tc>
          <w:tcPr>
            <w:tcW w:w="531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35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Невские крепости. Кронштадт</w:t>
            </w:r>
          </w:p>
        </w:tc>
        <w:tc>
          <w:tcPr>
            <w:tcW w:w="1560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567EA" w:rsidRPr="00C74AE1" w:rsidTr="00C567EA">
        <w:trPr>
          <w:trHeight w:val="345"/>
        </w:trPr>
        <w:tc>
          <w:tcPr>
            <w:tcW w:w="531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35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Петропавловская крепость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Заочная экскурсия.</w:t>
            </w:r>
          </w:p>
        </w:tc>
        <w:tc>
          <w:tcPr>
            <w:tcW w:w="1560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567EA" w:rsidRPr="00C74AE1" w:rsidTr="00C567EA">
        <w:trPr>
          <w:trHeight w:val="345"/>
        </w:trPr>
        <w:tc>
          <w:tcPr>
            <w:tcW w:w="531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35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Петропавловский собор</w:t>
            </w:r>
          </w:p>
        </w:tc>
        <w:tc>
          <w:tcPr>
            <w:tcW w:w="1560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567EA" w:rsidRPr="00C74AE1" w:rsidTr="00C567EA">
        <w:trPr>
          <w:trHeight w:val="345"/>
        </w:trPr>
        <w:tc>
          <w:tcPr>
            <w:tcW w:w="531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835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Домик Петра Первого. Троицкая площадь</w:t>
            </w:r>
          </w:p>
        </w:tc>
        <w:tc>
          <w:tcPr>
            <w:tcW w:w="1560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567EA" w:rsidRPr="00C74AE1" w:rsidTr="00C567EA">
        <w:trPr>
          <w:trHeight w:val="345"/>
        </w:trPr>
        <w:tc>
          <w:tcPr>
            <w:tcW w:w="531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835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Домик Петра Первого. Троицкая площадь</w:t>
            </w:r>
          </w:p>
        </w:tc>
        <w:tc>
          <w:tcPr>
            <w:tcW w:w="1560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567EA" w:rsidRPr="00C74AE1" w:rsidTr="00C567EA">
        <w:trPr>
          <w:trHeight w:val="345"/>
        </w:trPr>
        <w:tc>
          <w:tcPr>
            <w:tcW w:w="531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835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Петровское барокко. </w:t>
            </w:r>
            <w:proofErr w:type="spellStart"/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Меньшиковский</w:t>
            </w:r>
            <w:proofErr w:type="spellEnd"/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дворец</w:t>
            </w:r>
          </w:p>
        </w:tc>
        <w:tc>
          <w:tcPr>
            <w:tcW w:w="1560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567EA" w:rsidRPr="00C74AE1" w:rsidTr="00C567EA">
        <w:trPr>
          <w:trHeight w:val="345"/>
        </w:trPr>
        <w:tc>
          <w:tcPr>
            <w:tcW w:w="531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835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Петровское барокко. </w:t>
            </w:r>
            <w:proofErr w:type="spellStart"/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Меньшиковский</w:t>
            </w:r>
            <w:proofErr w:type="spellEnd"/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дворец</w:t>
            </w:r>
          </w:p>
        </w:tc>
        <w:tc>
          <w:tcPr>
            <w:tcW w:w="1560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567EA" w:rsidRPr="00C74AE1" w:rsidTr="00C567EA">
        <w:trPr>
          <w:trHeight w:val="345"/>
        </w:trPr>
        <w:tc>
          <w:tcPr>
            <w:tcW w:w="531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35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Ассамблеи и гулянья в эпоху Петра Первого</w:t>
            </w:r>
          </w:p>
        </w:tc>
        <w:tc>
          <w:tcPr>
            <w:tcW w:w="1560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567EA" w:rsidRPr="00C74AE1" w:rsidTr="00C567EA">
        <w:trPr>
          <w:trHeight w:val="345"/>
        </w:trPr>
        <w:tc>
          <w:tcPr>
            <w:tcW w:w="531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835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Ассамблеи и гулянья в эпоху Петра Первого</w:t>
            </w:r>
          </w:p>
        </w:tc>
        <w:tc>
          <w:tcPr>
            <w:tcW w:w="1560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567EA" w:rsidRPr="00C74AE1" w:rsidTr="00C567EA">
        <w:trPr>
          <w:trHeight w:val="345"/>
        </w:trPr>
        <w:tc>
          <w:tcPr>
            <w:tcW w:w="531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835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Корабли в петровском Петербурге. Адмиралтейство</w:t>
            </w:r>
          </w:p>
        </w:tc>
        <w:tc>
          <w:tcPr>
            <w:tcW w:w="1560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567EA" w:rsidRPr="00C74AE1" w:rsidTr="00C567EA">
        <w:trPr>
          <w:trHeight w:val="345"/>
        </w:trPr>
        <w:tc>
          <w:tcPr>
            <w:tcW w:w="531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835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Корабли в петровском Петербурге. Адмиралтейство</w:t>
            </w:r>
          </w:p>
        </w:tc>
        <w:tc>
          <w:tcPr>
            <w:tcW w:w="1560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567EA" w:rsidRPr="00C74AE1" w:rsidTr="00C567EA">
        <w:trPr>
          <w:trHeight w:val="345"/>
        </w:trPr>
        <w:tc>
          <w:tcPr>
            <w:tcW w:w="531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835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Александро-Невская лавра</w:t>
            </w:r>
          </w:p>
        </w:tc>
        <w:tc>
          <w:tcPr>
            <w:tcW w:w="1560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567EA" w:rsidRPr="00C74AE1" w:rsidTr="00C567EA">
        <w:trPr>
          <w:trHeight w:val="345"/>
        </w:trPr>
        <w:tc>
          <w:tcPr>
            <w:tcW w:w="531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835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Невский проспект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Подготовка экскурсии.</w:t>
            </w:r>
          </w:p>
        </w:tc>
        <w:tc>
          <w:tcPr>
            <w:tcW w:w="1560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567EA" w:rsidRPr="00C74AE1" w:rsidTr="00C567EA">
        <w:trPr>
          <w:trHeight w:val="345"/>
        </w:trPr>
        <w:tc>
          <w:tcPr>
            <w:tcW w:w="531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835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Невский проспект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Экскурсия.</w:t>
            </w:r>
          </w:p>
        </w:tc>
        <w:tc>
          <w:tcPr>
            <w:tcW w:w="1560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567EA" w:rsidRPr="00C74AE1" w:rsidTr="00C567EA">
        <w:trPr>
          <w:trHeight w:val="345"/>
        </w:trPr>
        <w:tc>
          <w:tcPr>
            <w:tcW w:w="531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835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Царский двор и правление Анны Иоанновны</w:t>
            </w:r>
          </w:p>
        </w:tc>
        <w:tc>
          <w:tcPr>
            <w:tcW w:w="1560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567EA" w:rsidRPr="00C74AE1" w:rsidTr="00C567EA">
        <w:trPr>
          <w:trHeight w:val="345"/>
        </w:trPr>
        <w:tc>
          <w:tcPr>
            <w:tcW w:w="531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835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Царский двор и правление Анны Иоанновны</w:t>
            </w:r>
          </w:p>
        </w:tc>
        <w:tc>
          <w:tcPr>
            <w:tcW w:w="1560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567EA" w:rsidRPr="00C74AE1" w:rsidTr="00C567EA">
        <w:trPr>
          <w:trHeight w:val="345"/>
        </w:trPr>
        <w:tc>
          <w:tcPr>
            <w:tcW w:w="531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835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истории Зимних дворцов. Русское барокко</w:t>
            </w:r>
          </w:p>
        </w:tc>
        <w:tc>
          <w:tcPr>
            <w:tcW w:w="1560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567EA" w:rsidRPr="00C74AE1" w:rsidTr="00C567EA">
        <w:trPr>
          <w:trHeight w:val="345"/>
        </w:trPr>
        <w:tc>
          <w:tcPr>
            <w:tcW w:w="531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835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истории Зимних дворцов. Русское барокко</w:t>
            </w:r>
          </w:p>
        </w:tc>
        <w:tc>
          <w:tcPr>
            <w:tcW w:w="1560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567EA" w:rsidRPr="00C74AE1" w:rsidTr="00C567EA">
        <w:trPr>
          <w:trHeight w:val="345"/>
        </w:trPr>
        <w:tc>
          <w:tcPr>
            <w:tcW w:w="531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835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учили детей в Петербурге 18 века</w:t>
            </w:r>
          </w:p>
        </w:tc>
        <w:tc>
          <w:tcPr>
            <w:tcW w:w="1560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567EA" w:rsidRPr="00C74AE1" w:rsidTr="00C567EA">
        <w:trPr>
          <w:trHeight w:val="345"/>
        </w:trPr>
        <w:tc>
          <w:tcPr>
            <w:tcW w:w="531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835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учили детей в Петербурге 18 века</w:t>
            </w:r>
          </w:p>
        </w:tc>
        <w:tc>
          <w:tcPr>
            <w:tcW w:w="1560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567EA" w:rsidRPr="00C74AE1" w:rsidTr="00C567EA">
        <w:trPr>
          <w:trHeight w:val="345"/>
        </w:trPr>
        <w:tc>
          <w:tcPr>
            <w:tcW w:w="531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835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Развлечения дворян и народные гулянья в Петербурге 18-19 веков</w:t>
            </w:r>
          </w:p>
        </w:tc>
        <w:tc>
          <w:tcPr>
            <w:tcW w:w="1560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567EA" w:rsidRPr="00C74AE1" w:rsidTr="00C567EA">
        <w:trPr>
          <w:trHeight w:val="345"/>
        </w:trPr>
        <w:tc>
          <w:tcPr>
            <w:tcW w:w="531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835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Развлечения дворян и народные гулянья в Петербурге 18-19 веков</w:t>
            </w:r>
          </w:p>
        </w:tc>
        <w:tc>
          <w:tcPr>
            <w:tcW w:w="1560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567EA" w:rsidRPr="00C74AE1" w:rsidTr="00C567EA">
        <w:trPr>
          <w:trHeight w:val="345"/>
        </w:trPr>
        <w:tc>
          <w:tcPr>
            <w:tcW w:w="531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835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Михайловский замок Павла Первого</w:t>
            </w:r>
          </w:p>
        </w:tc>
        <w:tc>
          <w:tcPr>
            <w:tcW w:w="1560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567EA" w:rsidRPr="00C74AE1" w:rsidTr="00C567EA">
        <w:trPr>
          <w:trHeight w:val="345"/>
        </w:trPr>
        <w:tc>
          <w:tcPr>
            <w:tcW w:w="531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835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Михайловский замок Павла Первого</w:t>
            </w:r>
          </w:p>
        </w:tc>
        <w:tc>
          <w:tcPr>
            <w:tcW w:w="1560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567EA" w:rsidRPr="00C74AE1" w:rsidTr="00C567EA">
        <w:trPr>
          <w:trHeight w:val="345"/>
        </w:trPr>
        <w:tc>
          <w:tcPr>
            <w:tcW w:w="531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835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истории пожаров и наводнений в Петербурге</w:t>
            </w:r>
          </w:p>
        </w:tc>
        <w:tc>
          <w:tcPr>
            <w:tcW w:w="1560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567EA" w:rsidRPr="00C74AE1" w:rsidTr="00C567EA">
        <w:trPr>
          <w:trHeight w:val="345"/>
        </w:trPr>
        <w:tc>
          <w:tcPr>
            <w:tcW w:w="531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835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истории пожаров и наводнений в Петербурге</w:t>
            </w:r>
          </w:p>
        </w:tc>
        <w:tc>
          <w:tcPr>
            <w:tcW w:w="1560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567EA" w:rsidRPr="00C74AE1" w:rsidTr="00C567EA">
        <w:trPr>
          <w:trHeight w:val="345"/>
        </w:trPr>
        <w:tc>
          <w:tcPr>
            <w:tcW w:w="531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835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Триумфальные арки Петербурга</w:t>
            </w:r>
          </w:p>
        </w:tc>
        <w:tc>
          <w:tcPr>
            <w:tcW w:w="1560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567EA" w:rsidRPr="00C74AE1" w:rsidTr="00C567EA">
        <w:trPr>
          <w:trHeight w:val="345"/>
        </w:trPr>
        <w:tc>
          <w:tcPr>
            <w:tcW w:w="531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835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Классицизм. Ансамбли зодчего Росси</w:t>
            </w:r>
          </w:p>
        </w:tc>
        <w:tc>
          <w:tcPr>
            <w:tcW w:w="1560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567EA" w:rsidRPr="00C74AE1" w:rsidTr="00C567EA">
        <w:trPr>
          <w:trHeight w:val="345"/>
        </w:trPr>
        <w:tc>
          <w:tcPr>
            <w:tcW w:w="531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835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Классицизм. Ансамбли зодчего Росси</w:t>
            </w:r>
          </w:p>
        </w:tc>
        <w:tc>
          <w:tcPr>
            <w:tcW w:w="1560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567EA" w:rsidRPr="00C74AE1" w:rsidTr="00C567EA">
        <w:trPr>
          <w:trHeight w:val="345"/>
        </w:trPr>
        <w:tc>
          <w:tcPr>
            <w:tcW w:w="531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835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и задания. Викторина. Итоговое занятие</w:t>
            </w:r>
          </w:p>
        </w:tc>
        <w:tc>
          <w:tcPr>
            <w:tcW w:w="1560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567EA" w:rsidRPr="00C74AE1" w:rsidTr="00C567EA">
        <w:trPr>
          <w:trHeight w:val="345"/>
        </w:trPr>
        <w:tc>
          <w:tcPr>
            <w:tcW w:w="531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835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рофессия экскурсовод сегодня.</w:t>
            </w:r>
          </w:p>
        </w:tc>
        <w:tc>
          <w:tcPr>
            <w:tcW w:w="1560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567EA" w:rsidRPr="00C74AE1" w:rsidTr="00C567EA">
        <w:trPr>
          <w:trHeight w:val="345"/>
        </w:trPr>
        <w:tc>
          <w:tcPr>
            <w:tcW w:w="531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835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Экскурсии для детей по Санкт-Петербургу и области.</w:t>
            </w:r>
          </w:p>
        </w:tc>
        <w:tc>
          <w:tcPr>
            <w:tcW w:w="1560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hideMark/>
          </w:tcPr>
          <w:p w:rsidR="00C567EA" w:rsidRPr="00C74AE1" w:rsidRDefault="00C567EA" w:rsidP="003854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C567EA" w:rsidRDefault="00C567EA"/>
    <w:sectPr w:rsidR="00C567EA" w:rsidSect="00C567E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7EA"/>
    <w:rsid w:val="00085373"/>
    <w:rsid w:val="00C56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0DD6A"/>
  <w15:chartTrackingRefBased/>
  <w15:docId w15:val="{9FFDF696-D933-49B2-9688-9182FD733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unhideWhenUsed/>
    <w:rsid w:val="00C567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269</Words>
  <Characters>1536</Characters>
  <Application>Microsoft Office Word</Application>
  <DocSecurity>0</DocSecurity>
  <Lines>12</Lines>
  <Paragraphs>3</Paragraphs>
  <ScaleCrop>false</ScaleCrop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1</cp:revision>
  <dcterms:created xsi:type="dcterms:W3CDTF">2024-08-30T18:41:00Z</dcterms:created>
  <dcterms:modified xsi:type="dcterms:W3CDTF">2024-08-30T18:52:00Z</dcterms:modified>
</cp:coreProperties>
</file>