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8BD" w:rsidRPr="00BC5412" w:rsidRDefault="008A78BD" w:rsidP="008A78BD">
      <w:pPr>
        <w:pStyle w:val="a3"/>
        <w:jc w:val="center"/>
        <w:rPr>
          <w:rFonts w:cs="Times New Roman"/>
          <w:b/>
          <w:szCs w:val="24"/>
        </w:rPr>
      </w:pPr>
      <w:r w:rsidRPr="00BC5412">
        <w:rPr>
          <w:rFonts w:cs="Times New Roman"/>
          <w:b/>
          <w:szCs w:val="24"/>
        </w:rPr>
        <w:t>ГОСУДАРСТВЕННОЕ БЮДЖЕТНОЕ ОБЩЕОБРАЗОВАТЕЛЬНОЕ УЧРЕЖДЕНИЕ</w:t>
      </w:r>
    </w:p>
    <w:p w:rsidR="008A78BD" w:rsidRPr="00BC5412" w:rsidRDefault="008A78BD" w:rsidP="008A78BD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C5412">
        <w:rPr>
          <w:rFonts w:ascii="Times New Roman" w:eastAsia="Times New Roman" w:hAnsi="Times New Roman"/>
          <w:b/>
          <w:sz w:val="24"/>
          <w:szCs w:val="24"/>
          <w:lang w:eastAsia="ru-RU"/>
        </w:rPr>
        <w:t>ШКОЛА №525</w:t>
      </w:r>
      <w:r w:rsidRPr="00BC5412">
        <w:rPr>
          <w:rFonts w:ascii="Times New Roman" w:hAnsi="Times New Roman"/>
          <w:sz w:val="24"/>
          <w:szCs w:val="24"/>
        </w:rPr>
        <w:t xml:space="preserve"> </w:t>
      </w:r>
      <w:r w:rsidRPr="00BC541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 УГЛУБЛЕННЫМ </w:t>
      </w:r>
      <w:r w:rsidRPr="00BC5412">
        <w:rPr>
          <w:rFonts w:ascii="Times New Roman" w:eastAsiaTheme="minorHAnsi" w:hAnsi="Times New Roman"/>
          <w:b/>
          <w:sz w:val="24"/>
          <w:szCs w:val="24"/>
        </w:rPr>
        <w:t>ИЗУЧЕНИЕМ АНГЛИЙСКОГО ЯЗЫКА ИМЕНИ ДВАЖДЫ ГЕРОЯ СОВЕТСКОГО СОЮЗА Г.М. ГРЕЧКО</w:t>
      </w:r>
    </w:p>
    <w:p w:rsidR="008A78BD" w:rsidRPr="00BC5412" w:rsidRDefault="008A78BD" w:rsidP="008A78BD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C5412">
        <w:rPr>
          <w:rFonts w:ascii="Times New Roman" w:eastAsiaTheme="minorHAnsi" w:hAnsi="Times New Roman"/>
          <w:b/>
          <w:sz w:val="24"/>
          <w:szCs w:val="24"/>
        </w:rPr>
        <w:t xml:space="preserve"> МОСКОВСКОГО РАЙОНА САНКТ-ПЕТЕРБУРГА</w:t>
      </w:r>
    </w:p>
    <w:p w:rsidR="008A78BD" w:rsidRPr="00BC5412" w:rsidRDefault="008A78BD" w:rsidP="008A78BD">
      <w:pPr>
        <w:pStyle w:val="a3"/>
        <w:jc w:val="center"/>
        <w:rPr>
          <w:rFonts w:cs="Times New Roman"/>
          <w:b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</w:tblGrid>
      <w:tr w:rsidR="008A78BD" w:rsidRPr="00BC5412" w:rsidTr="00DB0227">
        <w:tc>
          <w:tcPr>
            <w:tcW w:w="3272" w:type="dxa"/>
          </w:tcPr>
          <w:p w:rsidR="008A78BD" w:rsidRPr="00BC5412" w:rsidRDefault="008A78BD" w:rsidP="00FA656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tbl>
      <w:tblPr>
        <w:tblW w:w="1013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066"/>
        <w:gridCol w:w="5071"/>
      </w:tblGrid>
      <w:tr w:rsidR="00DB0227" w:rsidTr="005D59E0">
        <w:tc>
          <w:tcPr>
            <w:tcW w:w="5066" w:type="dxa"/>
          </w:tcPr>
          <w:p w:rsidR="00DB0227" w:rsidRDefault="00DB0227" w:rsidP="005D59E0">
            <w:pPr>
              <w:tabs>
                <w:tab w:val="left" w:pos="3675"/>
              </w:tabs>
              <w:spacing w:after="0" w:line="240" w:lineRule="auto"/>
              <w:ind w:firstLine="720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</w:p>
          <w:p w:rsidR="00DB0227" w:rsidRDefault="00DB0227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ПРИНЯТА</w:t>
            </w:r>
          </w:p>
          <w:p w:rsidR="00DB0227" w:rsidRDefault="00DB0227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решением педагогического совета ГБОУ школа № 525 Московского района </w:t>
            </w:r>
          </w:p>
          <w:p w:rsidR="00DB0227" w:rsidRDefault="00DB0227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Санкт-Петербурга</w:t>
            </w:r>
          </w:p>
          <w:p w:rsidR="00DB0227" w:rsidRDefault="00DB0227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Протокол от_31.08 202</w:t>
            </w:r>
            <w:r w:rsidR="00BF64BC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г.№ 1</w:t>
            </w:r>
          </w:p>
          <w:p w:rsidR="00DB0227" w:rsidRDefault="00DB0227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71" w:type="dxa"/>
          </w:tcPr>
          <w:p w:rsidR="00DB0227" w:rsidRDefault="00DB0227" w:rsidP="005D59E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</w:p>
          <w:p w:rsidR="00DB0227" w:rsidRDefault="00DB0227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            УТВЕРЖДАЮ</w:t>
            </w:r>
          </w:p>
          <w:p w:rsidR="00DB0227" w:rsidRDefault="00DB0227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директор ГБОУ школа № 525</w:t>
            </w:r>
          </w:p>
          <w:p w:rsidR="00DB0227" w:rsidRDefault="00DB0227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Московского района Санкт-Петербурга приказ № 109/1 от 31.08.202</w:t>
            </w:r>
            <w:r w:rsidR="00BF64BC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г.</w:t>
            </w:r>
          </w:p>
          <w:p w:rsidR="00DB0227" w:rsidRDefault="00DB0227" w:rsidP="005D59E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                         Полякова Е.П.</w:t>
            </w:r>
          </w:p>
        </w:tc>
      </w:tr>
    </w:tbl>
    <w:p w:rsidR="00DB0227" w:rsidRDefault="00DB0227" w:rsidP="00DB0227">
      <w:pPr>
        <w:widowControl w:val="0"/>
        <w:shd w:val="clear" w:color="auto" w:fill="FFFFFF"/>
        <w:rPr>
          <w:sz w:val="28"/>
          <w:szCs w:val="28"/>
        </w:rPr>
      </w:pPr>
    </w:p>
    <w:p w:rsidR="008A78BD" w:rsidRPr="00BC5412" w:rsidRDefault="008A78BD" w:rsidP="008A78BD">
      <w:pPr>
        <w:pStyle w:val="a3"/>
        <w:jc w:val="center"/>
        <w:rPr>
          <w:rFonts w:cs="Times New Roman"/>
          <w:szCs w:val="24"/>
        </w:rPr>
      </w:pPr>
    </w:p>
    <w:p w:rsidR="008A78BD" w:rsidRPr="00BC5412" w:rsidRDefault="008A78BD" w:rsidP="008A78BD">
      <w:pPr>
        <w:pStyle w:val="a3"/>
        <w:jc w:val="center"/>
        <w:rPr>
          <w:rFonts w:cs="Times New Roman"/>
          <w:szCs w:val="24"/>
        </w:rPr>
      </w:pPr>
    </w:p>
    <w:p w:rsidR="008A78BD" w:rsidRPr="00BC5412" w:rsidRDefault="008A78BD" w:rsidP="008A78BD">
      <w:pPr>
        <w:pStyle w:val="a3"/>
        <w:jc w:val="center"/>
        <w:rPr>
          <w:rFonts w:cs="Times New Roman"/>
          <w:szCs w:val="24"/>
        </w:rPr>
      </w:pPr>
    </w:p>
    <w:p w:rsidR="008A78BD" w:rsidRPr="00BC5412" w:rsidRDefault="008A78BD" w:rsidP="008A78BD">
      <w:pPr>
        <w:pStyle w:val="a3"/>
        <w:jc w:val="center"/>
        <w:rPr>
          <w:rFonts w:cs="Times New Roman"/>
          <w:szCs w:val="24"/>
        </w:rPr>
      </w:pPr>
    </w:p>
    <w:p w:rsidR="008A78BD" w:rsidRPr="00BC5412" w:rsidRDefault="008A78BD" w:rsidP="008A78BD">
      <w:pPr>
        <w:pStyle w:val="a3"/>
        <w:jc w:val="center"/>
        <w:rPr>
          <w:rFonts w:cs="Times New Roman"/>
          <w:b/>
          <w:szCs w:val="24"/>
        </w:rPr>
      </w:pPr>
      <w:r w:rsidRPr="00BC5412">
        <w:rPr>
          <w:rFonts w:cs="Times New Roman"/>
          <w:b/>
          <w:szCs w:val="24"/>
        </w:rPr>
        <w:t>РАБОЧАЯ ПРОГРАММА</w:t>
      </w:r>
    </w:p>
    <w:p w:rsidR="008A78BD" w:rsidRPr="00BC5412" w:rsidRDefault="008A78BD" w:rsidP="008A78BD">
      <w:pPr>
        <w:pStyle w:val="a3"/>
        <w:jc w:val="center"/>
        <w:rPr>
          <w:rFonts w:cs="Times New Roman"/>
          <w:b/>
          <w:szCs w:val="24"/>
        </w:rPr>
      </w:pPr>
      <w:r w:rsidRPr="00BC5412">
        <w:rPr>
          <w:rFonts w:cs="Times New Roman"/>
          <w:b/>
          <w:szCs w:val="24"/>
        </w:rPr>
        <w:t>по внеурочному курсу</w:t>
      </w:r>
    </w:p>
    <w:p w:rsidR="008A78BD" w:rsidRPr="00BC5412" w:rsidRDefault="008A78BD" w:rsidP="008A78BD">
      <w:pPr>
        <w:pStyle w:val="a3"/>
        <w:jc w:val="center"/>
        <w:rPr>
          <w:rFonts w:cs="Times New Roman"/>
          <w:b/>
          <w:szCs w:val="24"/>
        </w:rPr>
      </w:pPr>
      <w:r w:rsidRPr="00BC5412">
        <w:rPr>
          <w:rFonts w:cs="Times New Roman"/>
          <w:b/>
          <w:szCs w:val="24"/>
        </w:rPr>
        <w:t>«Математика с увлечением»</w:t>
      </w:r>
    </w:p>
    <w:p w:rsidR="008A78BD" w:rsidRPr="00BC5412" w:rsidRDefault="008A78BD" w:rsidP="008A78BD">
      <w:pPr>
        <w:pStyle w:val="a3"/>
        <w:jc w:val="center"/>
        <w:rPr>
          <w:rFonts w:cs="Times New Roman"/>
          <w:b/>
          <w:szCs w:val="24"/>
        </w:rPr>
      </w:pPr>
      <w:r w:rsidRPr="00BC5412">
        <w:rPr>
          <w:rFonts w:cs="Times New Roman"/>
          <w:b/>
          <w:szCs w:val="24"/>
        </w:rPr>
        <w:t>для 2 класса</w:t>
      </w:r>
    </w:p>
    <w:p w:rsidR="008A78BD" w:rsidRPr="00BC5412" w:rsidRDefault="008A78BD" w:rsidP="008A78BD">
      <w:pPr>
        <w:pStyle w:val="a3"/>
        <w:jc w:val="center"/>
        <w:rPr>
          <w:rFonts w:cs="Times New Roman"/>
          <w:b/>
          <w:szCs w:val="24"/>
        </w:rPr>
      </w:pPr>
    </w:p>
    <w:p w:rsidR="008A78BD" w:rsidRPr="00BC5412" w:rsidRDefault="008A78BD" w:rsidP="008A78BD">
      <w:pPr>
        <w:pStyle w:val="a3"/>
        <w:jc w:val="center"/>
        <w:rPr>
          <w:rFonts w:cs="Times New Roman"/>
          <w:b/>
          <w:szCs w:val="24"/>
        </w:rPr>
      </w:pPr>
    </w:p>
    <w:p w:rsidR="008A78BD" w:rsidRPr="00BC5412" w:rsidRDefault="008A78BD" w:rsidP="008A78BD">
      <w:pPr>
        <w:pStyle w:val="a3"/>
        <w:jc w:val="right"/>
        <w:rPr>
          <w:rFonts w:cs="Times New Roman"/>
          <w:b/>
          <w:szCs w:val="24"/>
        </w:rPr>
      </w:pPr>
      <w:r w:rsidRPr="00BC5412">
        <w:rPr>
          <w:rFonts w:cs="Times New Roman"/>
          <w:b/>
          <w:szCs w:val="24"/>
        </w:rPr>
        <w:tab/>
      </w:r>
      <w:r w:rsidRPr="00BC5412">
        <w:rPr>
          <w:rFonts w:cs="Times New Roman"/>
          <w:b/>
          <w:szCs w:val="24"/>
        </w:rPr>
        <w:tab/>
      </w:r>
      <w:r w:rsidRPr="00BC5412">
        <w:rPr>
          <w:rFonts w:cs="Times New Roman"/>
          <w:b/>
          <w:szCs w:val="24"/>
        </w:rPr>
        <w:tab/>
      </w:r>
    </w:p>
    <w:p w:rsidR="008A78BD" w:rsidRPr="00BC5412" w:rsidRDefault="008A78BD" w:rsidP="008A78BD">
      <w:pPr>
        <w:pStyle w:val="a3"/>
        <w:ind w:left="5387"/>
        <w:jc w:val="left"/>
        <w:rPr>
          <w:rFonts w:cs="Times New Roman"/>
          <w:b/>
          <w:szCs w:val="24"/>
        </w:rPr>
      </w:pPr>
    </w:p>
    <w:p w:rsidR="008A78BD" w:rsidRPr="00BC5412" w:rsidRDefault="008A78BD" w:rsidP="008A78BD">
      <w:pPr>
        <w:pStyle w:val="a3"/>
        <w:ind w:left="5387"/>
        <w:jc w:val="left"/>
        <w:rPr>
          <w:rFonts w:cs="Times New Roman"/>
          <w:b/>
          <w:szCs w:val="24"/>
        </w:rPr>
      </w:pPr>
    </w:p>
    <w:p w:rsidR="008A78BD" w:rsidRPr="00BC5412" w:rsidRDefault="008A78BD" w:rsidP="008A78BD">
      <w:pPr>
        <w:tabs>
          <w:tab w:val="left" w:pos="142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8A78BD" w:rsidRPr="00BC5412" w:rsidRDefault="008A78BD" w:rsidP="008A78BD">
      <w:pPr>
        <w:pStyle w:val="a3"/>
        <w:ind w:left="5387"/>
        <w:jc w:val="right"/>
        <w:rPr>
          <w:rFonts w:cs="Times New Roman"/>
          <w:b/>
          <w:szCs w:val="24"/>
        </w:rPr>
      </w:pPr>
    </w:p>
    <w:p w:rsidR="008A78BD" w:rsidRPr="00BC5412" w:rsidRDefault="008A78BD" w:rsidP="008A78BD">
      <w:pPr>
        <w:pStyle w:val="a3"/>
        <w:jc w:val="right"/>
        <w:rPr>
          <w:rFonts w:cs="Times New Roman"/>
          <w:b/>
          <w:szCs w:val="24"/>
        </w:rPr>
      </w:pPr>
    </w:p>
    <w:p w:rsidR="008A78BD" w:rsidRDefault="00BF64BC" w:rsidP="008A78BD">
      <w:pPr>
        <w:pStyle w:val="a3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Поварницына Л.Н.</w:t>
      </w:r>
    </w:p>
    <w:p w:rsidR="00BF64BC" w:rsidRDefault="00BF64BC" w:rsidP="008A78BD">
      <w:pPr>
        <w:pStyle w:val="a3"/>
        <w:jc w:val="right"/>
        <w:rPr>
          <w:rFonts w:cs="Times New Roman"/>
          <w:b/>
          <w:szCs w:val="24"/>
        </w:rPr>
      </w:pPr>
      <w:proofErr w:type="spellStart"/>
      <w:r>
        <w:rPr>
          <w:rFonts w:cs="Times New Roman"/>
          <w:b/>
          <w:szCs w:val="24"/>
        </w:rPr>
        <w:t>Протопопова</w:t>
      </w:r>
      <w:proofErr w:type="spellEnd"/>
      <w:r>
        <w:rPr>
          <w:rFonts w:cs="Times New Roman"/>
          <w:b/>
          <w:szCs w:val="24"/>
        </w:rPr>
        <w:t xml:space="preserve"> Е.В.</w:t>
      </w:r>
    </w:p>
    <w:p w:rsidR="00BF64BC" w:rsidRDefault="00BF64BC" w:rsidP="008A78BD">
      <w:pPr>
        <w:pStyle w:val="a3"/>
        <w:jc w:val="right"/>
        <w:rPr>
          <w:rFonts w:cs="Times New Roman"/>
          <w:b/>
          <w:szCs w:val="24"/>
        </w:rPr>
      </w:pPr>
    </w:p>
    <w:p w:rsidR="00BF64BC" w:rsidRDefault="00BF64BC" w:rsidP="008A78BD">
      <w:pPr>
        <w:pStyle w:val="a3"/>
        <w:jc w:val="right"/>
        <w:rPr>
          <w:rFonts w:cs="Times New Roman"/>
          <w:b/>
          <w:szCs w:val="24"/>
        </w:rPr>
      </w:pPr>
    </w:p>
    <w:p w:rsidR="00BF64BC" w:rsidRDefault="00BF64BC" w:rsidP="008A78BD">
      <w:pPr>
        <w:pStyle w:val="a3"/>
        <w:jc w:val="right"/>
        <w:rPr>
          <w:rFonts w:cs="Times New Roman"/>
          <w:b/>
          <w:szCs w:val="24"/>
        </w:rPr>
      </w:pPr>
    </w:p>
    <w:p w:rsidR="00BF64BC" w:rsidRPr="00BC5412" w:rsidRDefault="00BF64BC" w:rsidP="008A78BD">
      <w:pPr>
        <w:pStyle w:val="a3"/>
        <w:jc w:val="right"/>
        <w:rPr>
          <w:rFonts w:cs="Times New Roman"/>
          <w:b/>
          <w:szCs w:val="24"/>
        </w:rPr>
      </w:pPr>
    </w:p>
    <w:p w:rsidR="008A78BD" w:rsidRPr="00BC5412" w:rsidRDefault="008A78BD" w:rsidP="008A78BD">
      <w:pPr>
        <w:pStyle w:val="a3"/>
        <w:jc w:val="right"/>
        <w:rPr>
          <w:rFonts w:cs="Times New Roman"/>
          <w:b/>
          <w:szCs w:val="24"/>
        </w:rPr>
      </w:pPr>
    </w:p>
    <w:p w:rsidR="008A78BD" w:rsidRPr="00BC5412" w:rsidRDefault="008A78BD" w:rsidP="008A78BD">
      <w:pPr>
        <w:pStyle w:val="a3"/>
        <w:jc w:val="right"/>
        <w:rPr>
          <w:rFonts w:cs="Times New Roman"/>
          <w:b/>
          <w:szCs w:val="24"/>
        </w:rPr>
      </w:pPr>
    </w:p>
    <w:p w:rsidR="008A78BD" w:rsidRPr="00BC5412" w:rsidRDefault="008A78BD" w:rsidP="008A78BD">
      <w:pPr>
        <w:pStyle w:val="a3"/>
        <w:jc w:val="right"/>
        <w:rPr>
          <w:rFonts w:cs="Times New Roman"/>
          <w:b/>
          <w:szCs w:val="24"/>
        </w:rPr>
      </w:pPr>
    </w:p>
    <w:p w:rsidR="008A78BD" w:rsidRPr="00BC5412" w:rsidRDefault="008A78BD" w:rsidP="008A78BD">
      <w:pPr>
        <w:pStyle w:val="a3"/>
        <w:jc w:val="center"/>
        <w:rPr>
          <w:rFonts w:cs="Times New Roman"/>
          <w:b/>
          <w:szCs w:val="24"/>
        </w:rPr>
      </w:pPr>
    </w:p>
    <w:p w:rsidR="008A78BD" w:rsidRPr="00BC5412" w:rsidRDefault="008A78BD" w:rsidP="008A78BD">
      <w:pPr>
        <w:pStyle w:val="a3"/>
        <w:jc w:val="center"/>
        <w:rPr>
          <w:rFonts w:cs="Times New Roman"/>
          <w:b/>
          <w:szCs w:val="24"/>
        </w:rPr>
      </w:pPr>
      <w:r w:rsidRPr="00BC5412">
        <w:rPr>
          <w:rFonts w:cs="Times New Roman"/>
          <w:b/>
          <w:szCs w:val="24"/>
        </w:rPr>
        <w:t>Санкт-Петербург</w:t>
      </w:r>
    </w:p>
    <w:p w:rsidR="008A78BD" w:rsidRPr="00BC5412" w:rsidRDefault="008A78BD" w:rsidP="008A78BD">
      <w:pPr>
        <w:pStyle w:val="a3"/>
        <w:jc w:val="center"/>
        <w:rPr>
          <w:rFonts w:cs="Times New Roman"/>
          <w:b/>
          <w:szCs w:val="24"/>
        </w:rPr>
      </w:pPr>
    </w:p>
    <w:p w:rsidR="008A78BD" w:rsidRPr="00BC5412" w:rsidRDefault="008A78BD" w:rsidP="008A78BD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00" w:hanging="180"/>
        <w:jc w:val="center"/>
        <w:rPr>
          <w:rFonts w:ascii="Times New Roman" w:hAnsi="Times New Roman"/>
          <w:b/>
          <w:sz w:val="24"/>
          <w:szCs w:val="24"/>
        </w:rPr>
      </w:pPr>
      <w:r w:rsidRPr="00BC5412">
        <w:rPr>
          <w:rFonts w:ascii="Times New Roman" w:hAnsi="Times New Roman"/>
          <w:b/>
          <w:sz w:val="24"/>
          <w:szCs w:val="24"/>
        </w:rPr>
        <w:t>202</w:t>
      </w:r>
      <w:r w:rsidR="00BF64BC">
        <w:rPr>
          <w:rFonts w:ascii="Times New Roman" w:hAnsi="Times New Roman"/>
          <w:b/>
          <w:sz w:val="24"/>
          <w:szCs w:val="24"/>
        </w:rPr>
        <w:t>4</w:t>
      </w:r>
    </w:p>
    <w:p w:rsidR="008A78BD" w:rsidRPr="00BC5412" w:rsidRDefault="008A78BD" w:rsidP="008A78BD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78BD" w:rsidRPr="00BC5412" w:rsidRDefault="008A78BD" w:rsidP="008A78BD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78BD" w:rsidRPr="00BC5412" w:rsidRDefault="008A78BD" w:rsidP="008A78BD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78BD" w:rsidRPr="00BC5412" w:rsidRDefault="008A78BD" w:rsidP="008A78BD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78BD" w:rsidRPr="00BC5412" w:rsidRDefault="008A78BD" w:rsidP="008A78BD">
      <w:pPr>
        <w:rPr>
          <w:rFonts w:ascii="Times New Roman" w:hAnsi="Times New Roman"/>
          <w:sz w:val="24"/>
          <w:szCs w:val="24"/>
        </w:rPr>
      </w:pPr>
    </w:p>
    <w:p w:rsidR="008A78BD" w:rsidRPr="00BC5412" w:rsidRDefault="008A78BD" w:rsidP="008A78BD">
      <w:pPr>
        <w:pStyle w:val="20"/>
        <w:rPr>
          <w:sz w:val="24"/>
          <w:szCs w:val="24"/>
        </w:rPr>
      </w:pPr>
      <w:r w:rsidRPr="00BC5412">
        <w:rPr>
          <w:sz w:val="24"/>
          <w:szCs w:val="24"/>
        </w:rPr>
        <w:lastRenderedPageBreak/>
        <w:t>Пояснительная записка</w:t>
      </w:r>
    </w:p>
    <w:p w:rsidR="008A78BD" w:rsidRDefault="008A78BD" w:rsidP="008A78BD">
      <w:pPr>
        <w:pStyle w:val="a6"/>
        <w:spacing w:before="175" w:line="242" w:lineRule="auto"/>
        <w:ind w:left="220" w:right="100" w:firstLine="568"/>
        <w:jc w:val="both"/>
      </w:pPr>
      <w:r w:rsidRPr="00BC5412">
        <w:t>Рабочая</w:t>
      </w:r>
      <w:r w:rsidRPr="00BC5412">
        <w:rPr>
          <w:spacing w:val="1"/>
        </w:rPr>
        <w:t xml:space="preserve"> </w:t>
      </w:r>
      <w:r w:rsidRPr="00BC5412">
        <w:t>программа</w:t>
      </w:r>
      <w:r w:rsidRPr="00BC5412">
        <w:rPr>
          <w:spacing w:val="1"/>
        </w:rPr>
        <w:t xml:space="preserve"> </w:t>
      </w:r>
      <w:r w:rsidRPr="00BC5412">
        <w:t>курса</w:t>
      </w:r>
      <w:r w:rsidRPr="00BC5412">
        <w:rPr>
          <w:spacing w:val="1"/>
        </w:rPr>
        <w:t xml:space="preserve"> </w:t>
      </w:r>
      <w:r w:rsidRPr="00BC5412">
        <w:t>внеурочной</w:t>
      </w:r>
      <w:r w:rsidRPr="00BC5412">
        <w:rPr>
          <w:spacing w:val="1"/>
        </w:rPr>
        <w:t xml:space="preserve"> </w:t>
      </w:r>
      <w:r w:rsidRPr="00BC5412">
        <w:t>деятельности</w:t>
      </w:r>
      <w:r w:rsidRPr="00BC5412">
        <w:rPr>
          <w:spacing w:val="1"/>
        </w:rPr>
        <w:t xml:space="preserve"> </w:t>
      </w:r>
      <w:r w:rsidRPr="00BC5412">
        <w:t>«Математика с увлечением»</w:t>
      </w:r>
      <w:r w:rsidRPr="00BC5412">
        <w:rPr>
          <w:spacing w:val="1"/>
        </w:rPr>
        <w:t xml:space="preserve"> </w:t>
      </w:r>
      <w:r w:rsidRPr="00BC5412">
        <w:t>разработана</w:t>
      </w:r>
      <w:r w:rsidRPr="00BC5412">
        <w:rPr>
          <w:spacing w:val="1"/>
        </w:rPr>
        <w:t xml:space="preserve"> </w:t>
      </w:r>
      <w:r w:rsidRPr="00BC5412">
        <w:t>на</w:t>
      </w:r>
      <w:r w:rsidRPr="00BC5412">
        <w:rPr>
          <w:spacing w:val="60"/>
        </w:rPr>
        <w:t xml:space="preserve"> </w:t>
      </w:r>
      <w:r w:rsidRPr="00BC5412">
        <w:t>основе</w:t>
      </w:r>
      <w:r w:rsidRPr="00BC5412">
        <w:rPr>
          <w:spacing w:val="1"/>
        </w:rPr>
        <w:t xml:space="preserve"> </w:t>
      </w:r>
      <w:r w:rsidRPr="00BC5412">
        <w:t>следующих</w:t>
      </w:r>
      <w:r w:rsidRPr="00BC5412">
        <w:rPr>
          <w:spacing w:val="-1"/>
        </w:rPr>
        <w:t xml:space="preserve"> </w:t>
      </w:r>
      <w:r w:rsidRPr="00BC5412">
        <w:t>нормативных документов:</w:t>
      </w:r>
    </w:p>
    <w:p w:rsidR="00BF64BC" w:rsidRPr="00BF64BC" w:rsidRDefault="00BF64BC" w:rsidP="00BF64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64BC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BF64BC">
        <w:rPr>
          <w:rFonts w:ascii="Times New Roman" w:hAnsi="Times New Roman"/>
          <w:sz w:val="24"/>
          <w:szCs w:val="24"/>
        </w:rPr>
        <w:t>Положения  «</w:t>
      </w:r>
      <w:proofErr w:type="gramEnd"/>
      <w:r w:rsidRPr="00BF64BC">
        <w:rPr>
          <w:rFonts w:ascii="Times New Roman" w:hAnsi="Times New Roman"/>
          <w:sz w:val="24"/>
          <w:szCs w:val="24"/>
        </w:rPr>
        <w:t>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BF64BC" w:rsidRPr="00BF64BC" w:rsidRDefault="00BF64BC" w:rsidP="00BF64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64BC">
        <w:rPr>
          <w:rFonts w:ascii="Times New Roman" w:hAnsi="Times New Roman"/>
          <w:sz w:val="24"/>
          <w:szCs w:val="24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  <w:bookmarkStart w:id="0" w:name="_GoBack"/>
      <w:bookmarkEnd w:id="0"/>
    </w:p>
    <w:p w:rsidR="008A78BD" w:rsidRPr="00BC5412" w:rsidRDefault="008A78BD" w:rsidP="008A78BD">
      <w:pPr>
        <w:spacing w:after="0"/>
        <w:rPr>
          <w:rFonts w:ascii="Times New Roman" w:hAnsi="Times New Roman"/>
          <w:sz w:val="24"/>
          <w:szCs w:val="24"/>
        </w:rPr>
      </w:pPr>
      <w:r w:rsidRPr="00BC5412">
        <w:rPr>
          <w:rFonts w:ascii="Times New Roman" w:hAnsi="Times New Roman"/>
          <w:sz w:val="24"/>
          <w:szCs w:val="24"/>
        </w:rPr>
        <w:t>-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17.05.2012 № 413 (ред. 11.12.2020);</w:t>
      </w:r>
    </w:p>
    <w:p w:rsidR="008A78BD" w:rsidRPr="00BC5412" w:rsidRDefault="008A78BD" w:rsidP="008A78BD">
      <w:pPr>
        <w:spacing w:after="0"/>
        <w:rPr>
          <w:rFonts w:ascii="Times New Roman" w:hAnsi="Times New Roman"/>
          <w:sz w:val="24"/>
          <w:szCs w:val="24"/>
        </w:rPr>
      </w:pPr>
      <w:r w:rsidRPr="00BC5412">
        <w:rPr>
          <w:rFonts w:ascii="Times New Roman" w:hAnsi="Times New Roman"/>
          <w:sz w:val="24"/>
          <w:szCs w:val="24"/>
        </w:rPr>
        <w:t xml:space="preserve">- Приказа </w:t>
      </w:r>
      <w:proofErr w:type="spellStart"/>
      <w:r w:rsidRPr="00BC5412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BC5412">
        <w:rPr>
          <w:rFonts w:ascii="Times New Roman" w:hAnsi="Times New Roman"/>
          <w:sz w:val="24"/>
          <w:szCs w:val="24"/>
        </w:rPr>
        <w:t xml:space="preserve"> России от 31.05.2021 N 287 "Об утверждении федерального государственного образовательного стандарта начального общего образования"</w:t>
      </w:r>
    </w:p>
    <w:p w:rsidR="008A78BD" w:rsidRPr="00BC5412" w:rsidRDefault="008A78BD" w:rsidP="008A78B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412">
        <w:rPr>
          <w:rFonts w:ascii="Times New Roman" w:hAnsi="Times New Roman"/>
          <w:sz w:val="24"/>
          <w:szCs w:val="24"/>
        </w:rPr>
        <w:t xml:space="preserve">- Федеральной основной образовательной программой начального общего образования, утвержденной приказом </w:t>
      </w:r>
      <w:proofErr w:type="spellStart"/>
      <w:r w:rsidRPr="00BC5412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BC5412">
        <w:rPr>
          <w:rFonts w:ascii="Times New Roman" w:hAnsi="Times New Roman"/>
          <w:sz w:val="24"/>
          <w:szCs w:val="24"/>
        </w:rPr>
        <w:t xml:space="preserve"> России от 18.05.2023 № 370 «Об утверждении федеральной образовательной программы начального общего образования»;</w:t>
      </w:r>
    </w:p>
    <w:p w:rsidR="008A78BD" w:rsidRPr="00BC5412" w:rsidRDefault="008A78BD" w:rsidP="004539A7">
      <w:pPr>
        <w:spacing w:after="0"/>
        <w:rPr>
          <w:rFonts w:ascii="Times New Roman" w:hAnsi="Times New Roman"/>
          <w:sz w:val="24"/>
          <w:szCs w:val="24"/>
        </w:rPr>
      </w:pPr>
      <w:r w:rsidRPr="00BC5412">
        <w:rPr>
          <w:rFonts w:ascii="Times New Roman" w:hAnsi="Times New Roman"/>
          <w:sz w:val="24"/>
          <w:szCs w:val="24"/>
        </w:rPr>
        <w:t>- 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8A78BD" w:rsidRPr="00BC5412" w:rsidRDefault="008A78BD" w:rsidP="008A78BD">
      <w:pPr>
        <w:pStyle w:val="11"/>
        <w:ind w:firstLine="58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 xml:space="preserve">В условиях развития современной </w:t>
      </w:r>
      <w:proofErr w:type="spellStart"/>
      <w:r w:rsidRPr="00BC5412">
        <w:rPr>
          <w:sz w:val="24"/>
          <w:szCs w:val="24"/>
        </w:rPr>
        <w:t>сиесгемы</w:t>
      </w:r>
      <w:proofErr w:type="spellEnd"/>
      <w:r w:rsidRPr="00BC5412">
        <w:rPr>
          <w:sz w:val="24"/>
          <w:szCs w:val="24"/>
        </w:rPr>
        <w:t xml:space="preserve"> образования про</w:t>
      </w:r>
      <w:r w:rsidRPr="00BC5412">
        <w:rPr>
          <w:sz w:val="24"/>
          <w:szCs w:val="24"/>
        </w:rPr>
        <w:softHyphen/>
        <w:t>блема интеллектуального развития обучающихся становится доми</w:t>
      </w:r>
      <w:r w:rsidRPr="00BC5412">
        <w:rPr>
          <w:sz w:val="24"/>
          <w:szCs w:val="24"/>
        </w:rPr>
        <w:softHyphen/>
        <w:t>нирующей, и уже в начальной школе перед учителем стоит задача научить детей мыслить самостоятельно, нестандартно, анализиро</w:t>
      </w:r>
      <w:r w:rsidRPr="00BC5412">
        <w:rPr>
          <w:sz w:val="24"/>
          <w:szCs w:val="24"/>
        </w:rPr>
        <w:softHyphen/>
        <w:t>вать, сравнивать и обобщать информацию, полученную в результа</w:t>
      </w:r>
      <w:r w:rsidRPr="00BC5412">
        <w:rPr>
          <w:sz w:val="24"/>
          <w:szCs w:val="24"/>
        </w:rPr>
        <w:softHyphen/>
        <w:t>те взаимодействия с объектами и явлениями не только конкретного, но и абстрактного мира, выстраивать путь самосовершенствования.</w:t>
      </w:r>
    </w:p>
    <w:p w:rsidR="008A78BD" w:rsidRPr="00BC5412" w:rsidRDefault="008A78BD" w:rsidP="008A78BD">
      <w:pPr>
        <w:pStyle w:val="11"/>
        <w:ind w:firstLine="58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Одной из основных задач внеурочной деятельности являет</w:t>
      </w:r>
      <w:r w:rsidRPr="00BC5412">
        <w:rPr>
          <w:sz w:val="24"/>
          <w:szCs w:val="24"/>
        </w:rPr>
        <w:softHyphen/>
        <w:t>ся формирование в сознании школьника целостной научной кар</w:t>
      </w:r>
      <w:r w:rsidRPr="00BC5412">
        <w:rPr>
          <w:sz w:val="24"/>
          <w:szCs w:val="24"/>
        </w:rPr>
        <w:softHyphen/>
        <w:t>тины мира на повышенном уровне с опорой на интеграцию учеб</w:t>
      </w:r>
      <w:r w:rsidRPr="00BC5412">
        <w:rPr>
          <w:sz w:val="24"/>
          <w:szCs w:val="24"/>
        </w:rPr>
        <w:softHyphen/>
        <w:t>ных предметов. Именно для этого и была разработана данная программа.</w:t>
      </w:r>
    </w:p>
    <w:p w:rsidR="008A78BD" w:rsidRPr="00BC5412" w:rsidRDefault="008A78BD" w:rsidP="008A78BD">
      <w:pPr>
        <w:pStyle w:val="11"/>
        <w:ind w:firstLine="58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Целью занятий является развитие у детей логического, алго</w:t>
      </w:r>
      <w:r w:rsidRPr="00BC5412">
        <w:rPr>
          <w:sz w:val="24"/>
          <w:szCs w:val="24"/>
        </w:rPr>
        <w:softHyphen/>
        <w:t>ритмического и пространственного мышления, создание условий для проявления у детей положительных эмоций по отношению к окружающей действительности, к учебной деятельности.</w:t>
      </w:r>
    </w:p>
    <w:p w:rsidR="008A78BD" w:rsidRPr="00BC5412" w:rsidRDefault="004539A7" w:rsidP="008A78BD">
      <w:pPr>
        <w:pStyle w:val="11"/>
        <w:spacing w:after="260"/>
        <w:ind w:firstLine="58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Программа рассчитана на 34 часа (1 час в неделю)</w:t>
      </w:r>
    </w:p>
    <w:p w:rsidR="008A78BD" w:rsidRPr="00BC5412" w:rsidRDefault="008A78BD" w:rsidP="008A78BD">
      <w:pPr>
        <w:pStyle w:val="11"/>
        <w:ind w:firstLine="58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 xml:space="preserve">Курс </w:t>
      </w:r>
      <w:r w:rsidR="004539A7" w:rsidRPr="00BC5412">
        <w:rPr>
          <w:b/>
          <w:bCs/>
          <w:sz w:val="24"/>
          <w:szCs w:val="24"/>
        </w:rPr>
        <w:t>«</w:t>
      </w:r>
      <w:r w:rsidRPr="00BC5412">
        <w:rPr>
          <w:b/>
          <w:bCs/>
          <w:sz w:val="24"/>
          <w:szCs w:val="24"/>
        </w:rPr>
        <w:t>Математика с увлечен</w:t>
      </w:r>
      <w:r w:rsidR="004539A7" w:rsidRPr="00BC5412">
        <w:rPr>
          <w:b/>
          <w:bCs/>
          <w:sz w:val="24"/>
          <w:szCs w:val="24"/>
        </w:rPr>
        <w:t>ием»</w:t>
      </w:r>
      <w:r w:rsidRPr="00BC5412">
        <w:rPr>
          <w:b/>
          <w:bCs/>
          <w:sz w:val="24"/>
          <w:szCs w:val="24"/>
        </w:rPr>
        <w:t xml:space="preserve"> </w:t>
      </w:r>
      <w:r w:rsidRPr="00BC5412">
        <w:rPr>
          <w:sz w:val="24"/>
          <w:szCs w:val="24"/>
        </w:rPr>
        <w:t>является логическим продолжением предметов естественно-научного цикла и направлен на развитие у второ</w:t>
      </w:r>
      <w:r w:rsidRPr="00BC5412">
        <w:rPr>
          <w:sz w:val="24"/>
          <w:szCs w:val="24"/>
        </w:rPr>
        <w:softHyphen/>
        <w:t>классников логического, алгоритмического и пространственного мышления.</w:t>
      </w:r>
    </w:p>
    <w:p w:rsidR="008A78BD" w:rsidRPr="00BC5412" w:rsidRDefault="008A78BD" w:rsidP="008A78BD">
      <w:pPr>
        <w:pStyle w:val="11"/>
        <w:spacing w:after="240"/>
        <w:ind w:firstLine="58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Занятия курса предназначены для развития математических способностей обучающихся, для формирования элементов логиче</w:t>
      </w:r>
      <w:r w:rsidRPr="00BC5412">
        <w:rPr>
          <w:sz w:val="24"/>
          <w:szCs w:val="24"/>
        </w:rPr>
        <w:softHyphen/>
        <w:t>ской и алгоритмической грамотности, коммуникативных умений младших школьников с применением коллективных форм и исполь</w:t>
      </w:r>
      <w:r w:rsidRPr="00BC5412">
        <w:rPr>
          <w:sz w:val="24"/>
          <w:szCs w:val="24"/>
        </w:rPr>
        <w:softHyphen/>
        <w:t>зованием современных средств обучения. Создание на занятиях си</w:t>
      </w:r>
      <w:r w:rsidRPr="00BC5412">
        <w:rPr>
          <w:sz w:val="24"/>
          <w:szCs w:val="24"/>
        </w:rPr>
        <w:softHyphen/>
        <w:t>туаций активного поиска, предоставление возможности сделать собственное «открытие», знакомс</w:t>
      </w:r>
      <w:r w:rsidR="004539A7" w:rsidRPr="00BC5412">
        <w:rPr>
          <w:sz w:val="24"/>
          <w:szCs w:val="24"/>
        </w:rPr>
        <w:t>тво с оригинальными путями рас</w:t>
      </w:r>
      <w:r w:rsidRPr="00BC5412">
        <w:rPr>
          <w:sz w:val="24"/>
          <w:szCs w:val="24"/>
        </w:rPr>
        <w:t xml:space="preserve">суждений, овладение элементарными навыками </w:t>
      </w:r>
      <w:r w:rsidRPr="00BC5412">
        <w:rPr>
          <w:sz w:val="24"/>
          <w:szCs w:val="24"/>
        </w:rPr>
        <w:lastRenderedPageBreak/>
        <w:t>исследовательской деятельности позволят обучающимся реализовать свои возможно</w:t>
      </w:r>
      <w:r w:rsidRPr="00BC5412">
        <w:rPr>
          <w:sz w:val="24"/>
          <w:szCs w:val="24"/>
        </w:rPr>
        <w:softHyphen/>
        <w:t>сти, приобрести уверенность в своих силах.</w:t>
      </w:r>
    </w:p>
    <w:p w:rsidR="008A78BD" w:rsidRPr="00BC5412" w:rsidRDefault="008A78BD" w:rsidP="008A78BD">
      <w:pPr>
        <w:pStyle w:val="11"/>
        <w:ind w:firstLine="560"/>
        <w:jc w:val="both"/>
        <w:rPr>
          <w:sz w:val="24"/>
          <w:szCs w:val="24"/>
        </w:rPr>
      </w:pPr>
      <w:r w:rsidRPr="00BC5412">
        <w:rPr>
          <w:b/>
          <w:bCs/>
          <w:sz w:val="24"/>
          <w:szCs w:val="24"/>
        </w:rPr>
        <w:t xml:space="preserve">Основной задачей </w:t>
      </w:r>
      <w:r w:rsidR="004539A7" w:rsidRPr="00BC5412">
        <w:rPr>
          <w:sz w:val="24"/>
          <w:szCs w:val="24"/>
        </w:rPr>
        <w:t>курса «</w:t>
      </w:r>
      <w:r w:rsidRPr="00BC5412">
        <w:rPr>
          <w:sz w:val="24"/>
          <w:szCs w:val="24"/>
        </w:rPr>
        <w:t>Математика с увлече</w:t>
      </w:r>
      <w:r w:rsidR="004539A7" w:rsidRPr="00BC5412">
        <w:rPr>
          <w:sz w:val="24"/>
          <w:szCs w:val="24"/>
        </w:rPr>
        <w:t>нием</w:t>
      </w:r>
      <w:r w:rsidRPr="00BC5412">
        <w:rPr>
          <w:sz w:val="24"/>
          <w:szCs w:val="24"/>
        </w:rPr>
        <w:t>» является закрепление математиче</w:t>
      </w:r>
      <w:r w:rsidRPr="00BC5412">
        <w:rPr>
          <w:sz w:val="24"/>
          <w:szCs w:val="24"/>
        </w:rPr>
        <w:softHyphen/>
        <w:t>ских знаний, полученных в курсе математики, совершенствование вычислительных навыков, развитие навыков решения нестандарт</w:t>
      </w:r>
      <w:r w:rsidRPr="00BC5412">
        <w:rPr>
          <w:sz w:val="24"/>
          <w:szCs w:val="24"/>
        </w:rPr>
        <w:softHyphen/>
        <w:t>ных задач, подготовка к олимпиадам и интеллектуальным конкур</w:t>
      </w:r>
      <w:r w:rsidRPr="00BC5412">
        <w:rPr>
          <w:sz w:val="24"/>
          <w:szCs w:val="24"/>
        </w:rPr>
        <w:softHyphen/>
        <w:t>сам. Особое внимание в программе уделено заданиям с геометриче</w:t>
      </w:r>
      <w:r w:rsidRPr="00BC5412">
        <w:rPr>
          <w:sz w:val="24"/>
          <w:szCs w:val="24"/>
        </w:rPr>
        <w:softHyphen/>
        <w:t>ским содержанием.</w:t>
      </w:r>
    </w:p>
    <w:p w:rsidR="008A78BD" w:rsidRPr="00BC5412" w:rsidRDefault="004539A7" w:rsidP="008A78BD">
      <w:pPr>
        <w:pStyle w:val="11"/>
        <w:ind w:firstLine="5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Содержание курса «</w:t>
      </w:r>
      <w:r w:rsidR="008A78BD" w:rsidRPr="00BC5412">
        <w:rPr>
          <w:sz w:val="24"/>
          <w:szCs w:val="24"/>
        </w:rPr>
        <w:t>Математика с увлечением</w:t>
      </w:r>
      <w:r w:rsidRPr="00BC5412">
        <w:rPr>
          <w:sz w:val="24"/>
          <w:szCs w:val="24"/>
        </w:rPr>
        <w:t xml:space="preserve">» </w:t>
      </w:r>
      <w:r w:rsidR="008A78BD" w:rsidRPr="00BC5412">
        <w:rPr>
          <w:sz w:val="24"/>
          <w:szCs w:val="24"/>
        </w:rPr>
        <w:t>направлено на воспитание интереса к предмету, развитие наблюдательности, геометрической зоркости, умения анализировать, догадываться, рассуждать, доказывать, уме</w:t>
      </w:r>
      <w:r w:rsidR="008A78BD" w:rsidRPr="00BC5412">
        <w:rPr>
          <w:sz w:val="24"/>
          <w:szCs w:val="24"/>
        </w:rPr>
        <w:softHyphen/>
        <w:t>ния решать учебную задачу творчески. Программа предусматривает включение задач и заданий, трудность которых определяется не столько математическим содержанием, сколько новизной и не</w:t>
      </w:r>
      <w:r w:rsidR="008A78BD" w:rsidRPr="00BC5412">
        <w:rPr>
          <w:sz w:val="24"/>
          <w:szCs w:val="24"/>
        </w:rPr>
        <w:softHyphen/>
        <w:t>обычностью математической ситуации. Это способствует появле</w:t>
      </w:r>
      <w:r w:rsidR="008A78BD" w:rsidRPr="00BC5412">
        <w:rPr>
          <w:sz w:val="24"/>
          <w:szCs w:val="24"/>
        </w:rPr>
        <w:softHyphen/>
        <w:t>нию желания отказаться от образца, проявить самостоятельность, формированию умений работать в условиях поиска, развитию сооб</w:t>
      </w:r>
      <w:r w:rsidR="008A78BD" w:rsidRPr="00BC5412">
        <w:rPr>
          <w:sz w:val="24"/>
          <w:szCs w:val="24"/>
        </w:rPr>
        <w:softHyphen/>
        <w:t>разительности, любознательности.</w:t>
      </w:r>
    </w:p>
    <w:p w:rsidR="008A78BD" w:rsidRPr="00BC5412" w:rsidRDefault="008A78BD" w:rsidP="008A78BD">
      <w:pPr>
        <w:pStyle w:val="11"/>
        <w:ind w:firstLine="5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- это возможность научить ученика рассуждать, сомневаться, задумываться, стараться и само</w:t>
      </w:r>
      <w:r w:rsidRPr="00BC5412">
        <w:rPr>
          <w:sz w:val="24"/>
          <w:szCs w:val="24"/>
        </w:rPr>
        <w:softHyphen/>
        <w:t>му находить выход (ответ).</w:t>
      </w:r>
    </w:p>
    <w:p w:rsidR="008A78BD" w:rsidRPr="00BC5412" w:rsidRDefault="008A78BD" w:rsidP="008A78BD">
      <w:pPr>
        <w:pStyle w:val="11"/>
        <w:ind w:firstLine="5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Курс «</w:t>
      </w:r>
      <w:r w:rsidR="00BB549D" w:rsidRPr="00BC5412">
        <w:rPr>
          <w:sz w:val="24"/>
          <w:szCs w:val="24"/>
        </w:rPr>
        <w:t xml:space="preserve">Математика с увлечением» </w:t>
      </w:r>
      <w:r w:rsidRPr="00BC5412">
        <w:rPr>
          <w:sz w:val="24"/>
          <w:szCs w:val="24"/>
        </w:rPr>
        <w:t>учитывает возрастные особенности младших школьни</w:t>
      </w:r>
      <w:r w:rsidRPr="00BC5412">
        <w:rPr>
          <w:sz w:val="24"/>
          <w:szCs w:val="24"/>
        </w:rPr>
        <w:softHyphen/>
        <w:t>ков и поэтому предусматривает организацию подвижной деятель</w:t>
      </w:r>
      <w:r w:rsidRPr="00BC5412">
        <w:rPr>
          <w:sz w:val="24"/>
          <w:szCs w:val="24"/>
        </w:rPr>
        <w:softHyphen/>
        <w:t>ности обучающихся, которая не мешает умственной работе. С этой целью включены подвижные математические игры, предусмотрена последовательная смена деятельности в течение одного занятия; передвижение по классу в ходе выполнения математических зада</w:t>
      </w:r>
      <w:r w:rsidRPr="00BC5412">
        <w:rPr>
          <w:sz w:val="24"/>
          <w:szCs w:val="24"/>
        </w:rPr>
        <w:softHyphen/>
        <w:t>ний на листах бумаги, расположенных на стенах классной комнаты, и др. Во время занятий важно поддерживать прямое общение между детьми (возможность подходить друг к другу, переговариваться, обмениваться мыслями). При организации занятий целесообразно использовать принцип свободного перемещения по классу, работу в парах постоянного и сменного состава, работу в группах. Некото</w:t>
      </w:r>
      <w:r w:rsidRPr="00BC5412">
        <w:rPr>
          <w:sz w:val="24"/>
          <w:szCs w:val="24"/>
        </w:rPr>
        <w:softHyphen/>
        <w:t>рые математические игры и задания могут принимать форму состя</w:t>
      </w:r>
      <w:r w:rsidRPr="00BC5412">
        <w:rPr>
          <w:sz w:val="24"/>
          <w:szCs w:val="24"/>
        </w:rPr>
        <w:softHyphen/>
        <w:t>заний, соревнований между командами.</w:t>
      </w:r>
    </w:p>
    <w:p w:rsidR="008A78BD" w:rsidRPr="00BC5412" w:rsidRDefault="008A78BD" w:rsidP="008A78BD">
      <w:pPr>
        <w:pStyle w:val="11"/>
        <w:spacing w:after="240"/>
        <w:ind w:firstLine="5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Содержание заданий демонстрирует обучающимся возможно</w:t>
      </w:r>
      <w:r w:rsidRPr="00BC5412">
        <w:rPr>
          <w:sz w:val="24"/>
          <w:szCs w:val="24"/>
        </w:rPr>
        <w:softHyphen/>
        <w:t>сти применения в жизни тех знаний и умений, которыми они овла</w:t>
      </w:r>
      <w:r w:rsidRPr="00BC5412">
        <w:rPr>
          <w:sz w:val="24"/>
          <w:szCs w:val="24"/>
        </w:rPr>
        <w:softHyphen/>
        <w:t>девают на уроках математики.</w:t>
      </w:r>
    </w:p>
    <w:p w:rsidR="00BB549D" w:rsidRPr="00BC5412" w:rsidRDefault="00BB549D" w:rsidP="008A78BD">
      <w:pPr>
        <w:pStyle w:val="11"/>
        <w:spacing w:after="240"/>
        <w:ind w:firstLine="560"/>
        <w:jc w:val="both"/>
        <w:rPr>
          <w:sz w:val="24"/>
          <w:szCs w:val="24"/>
        </w:rPr>
      </w:pPr>
    </w:p>
    <w:p w:rsidR="00BB549D" w:rsidRPr="00BC5412" w:rsidRDefault="00BB549D" w:rsidP="00BC5412">
      <w:pPr>
        <w:pStyle w:val="11"/>
        <w:spacing w:after="240"/>
        <w:ind w:firstLine="560"/>
        <w:jc w:val="center"/>
        <w:rPr>
          <w:b/>
          <w:sz w:val="24"/>
          <w:szCs w:val="24"/>
        </w:rPr>
      </w:pPr>
      <w:r w:rsidRPr="00BC5412">
        <w:rPr>
          <w:b/>
          <w:sz w:val="24"/>
          <w:szCs w:val="24"/>
        </w:rPr>
        <w:t>Содержание программы</w:t>
      </w:r>
    </w:p>
    <w:p w:rsidR="00BB549D" w:rsidRPr="00BC5412" w:rsidRDefault="00BB549D" w:rsidP="00BB549D">
      <w:pPr>
        <w:pStyle w:val="30"/>
        <w:keepNext/>
        <w:keepLines/>
        <w:spacing w:line="276" w:lineRule="auto"/>
        <w:jc w:val="both"/>
        <w:rPr>
          <w:sz w:val="24"/>
          <w:szCs w:val="24"/>
        </w:rPr>
      </w:pPr>
      <w:bookmarkStart w:id="1" w:name="bookmark2"/>
      <w:r w:rsidRPr="00BC5412">
        <w:rPr>
          <w:sz w:val="24"/>
          <w:szCs w:val="24"/>
        </w:rPr>
        <w:t>I. Числа.</w:t>
      </w:r>
      <w:bookmarkEnd w:id="1"/>
    </w:p>
    <w:p w:rsidR="00BB549D" w:rsidRPr="00BC5412" w:rsidRDefault="00BB549D" w:rsidP="00BB549D">
      <w:pPr>
        <w:pStyle w:val="11"/>
        <w:numPr>
          <w:ilvl w:val="0"/>
          <w:numId w:val="2"/>
        </w:numPr>
        <w:tabs>
          <w:tab w:val="left" w:pos="983"/>
        </w:tabs>
        <w:ind w:firstLine="62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Нумерация чисел в пределах 100:</w:t>
      </w:r>
    </w:p>
    <w:p w:rsidR="00BB549D" w:rsidRPr="00BC5412" w:rsidRDefault="00BB549D" w:rsidP="00BB549D">
      <w:pPr>
        <w:pStyle w:val="11"/>
        <w:numPr>
          <w:ilvl w:val="0"/>
          <w:numId w:val="3"/>
        </w:numPr>
        <w:tabs>
          <w:tab w:val="left" w:pos="983"/>
        </w:tabs>
        <w:ind w:firstLine="5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названия чисел;</w:t>
      </w:r>
    </w:p>
    <w:p w:rsidR="00BB549D" w:rsidRPr="00BC5412" w:rsidRDefault="00BB549D" w:rsidP="00BB549D">
      <w:pPr>
        <w:pStyle w:val="11"/>
        <w:numPr>
          <w:ilvl w:val="0"/>
          <w:numId w:val="3"/>
        </w:numPr>
        <w:tabs>
          <w:tab w:val="left" w:pos="983"/>
        </w:tabs>
        <w:ind w:firstLine="5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порядок следования чисел (прямой, обратный);</w:t>
      </w:r>
    </w:p>
    <w:p w:rsidR="00BB549D" w:rsidRPr="00BC5412" w:rsidRDefault="00BB549D" w:rsidP="00BB549D">
      <w:pPr>
        <w:pStyle w:val="11"/>
        <w:numPr>
          <w:ilvl w:val="0"/>
          <w:numId w:val="3"/>
        </w:numPr>
        <w:tabs>
          <w:tab w:val="left" w:pos="983"/>
        </w:tabs>
        <w:spacing w:after="240"/>
        <w:ind w:firstLine="5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расположение чисел в порядке возрастания и в порядке убывания.</w:t>
      </w:r>
    </w:p>
    <w:p w:rsidR="00BB549D" w:rsidRPr="00BC5412" w:rsidRDefault="00BB549D" w:rsidP="00BB549D">
      <w:pPr>
        <w:pStyle w:val="30"/>
        <w:keepNext/>
        <w:keepLines/>
        <w:numPr>
          <w:ilvl w:val="0"/>
          <w:numId w:val="2"/>
        </w:numPr>
        <w:tabs>
          <w:tab w:val="left" w:pos="983"/>
        </w:tabs>
        <w:spacing w:line="276" w:lineRule="auto"/>
        <w:ind w:firstLine="560"/>
        <w:jc w:val="both"/>
        <w:rPr>
          <w:sz w:val="24"/>
          <w:szCs w:val="24"/>
        </w:rPr>
      </w:pPr>
      <w:bookmarkStart w:id="2" w:name="bookmark4"/>
      <w:r w:rsidRPr="00BC5412">
        <w:rPr>
          <w:sz w:val="24"/>
          <w:szCs w:val="24"/>
        </w:rPr>
        <w:t>Арифметические действия.</w:t>
      </w:r>
      <w:bookmarkEnd w:id="2"/>
    </w:p>
    <w:p w:rsidR="00BB549D" w:rsidRPr="00BC5412" w:rsidRDefault="00BB549D" w:rsidP="00BB549D">
      <w:pPr>
        <w:pStyle w:val="11"/>
        <w:numPr>
          <w:ilvl w:val="0"/>
          <w:numId w:val="4"/>
        </w:numPr>
        <w:tabs>
          <w:tab w:val="left" w:pos="983"/>
        </w:tabs>
        <w:ind w:firstLine="62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Сложение и вычитание в пределах 100:</w:t>
      </w:r>
    </w:p>
    <w:p w:rsidR="00BB549D" w:rsidRPr="00BC5412" w:rsidRDefault="00BB549D" w:rsidP="00BB549D">
      <w:pPr>
        <w:pStyle w:val="11"/>
        <w:numPr>
          <w:ilvl w:val="0"/>
          <w:numId w:val="5"/>
        </w:numPr>
        <w:tabs>
          <w:tab w:val="left" w:pos="983"/>
        </w:tabs>
        <w:ind w:firstLine="5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lastRenderedPageBreak/>
        <w:t>числовые головоломки: соединение чисел знаками дейст</w:t>
      </w:r>
      <w:r w:rsidRPr="00BC5412">
        <w:rPr>
          <w:sz w:val="24"/>
          <w:szCs w:val="24"/>
        </w:rPr>
        <w:softHyphen/>
        <w:t>вия так, чтобы в ответе получилось заданное число; заполнение ма</w:t>
      </w:r>
      <w:r w:rsidRPr="00BC5412">
        <w:rPr>
          <w:sz w:val="24"/>
          <w:szCs w:val="24"/>
        </w:rPr>
        <w:softHyphen/>
        <w:t>гических квадратов; решение числовых ребусов;</w:t>
      </w:r>
    </w:p>
    <w:p w:rsidR="00BB549D" w:rsidRPr="00BC5412" w:rsidRDefault="00BB549D" w:rsidP="00BB549D">
      <w:pPr>
        <w:pStyle w:val="11"/>
        <w:numPr>
          <w:ilvl w:val="0"/>
          <w:numId w:val="5"/>
        </w:numPr>
        <w:tabs>
          <w:tab w:val="left" w:pos="983"/>
        </w:tabs>
        <w:ind w:firstLine="5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нахождение значения выражения рациональным спо</w:t>
      </w:r>
      <w:r w:rsidRPr="00BC5412">
        <w:rPr>
          <w:sz w:val="24"/>
          <w:szCs w:val="24"/>
        </w:rPr>
        <w:softHyphen/>
        <w:t>собом;</w:t>
      </w:r>
    </w:p>
    <w:p w:rsidR="00BB549D" w:rsidRPr="00BC5412" w:rsidRDefault="00BB549D" w:rsidP="00BB549D">
      <w:pPr>
        <w:pStyle w:val="11"/>
        <w:numPr>
          <w:ilvl w:val="0"/>
          <w:numId w:val="5"/>
        </w:numPr>
        <w:tabs>
          <w:tab w:val="left" w:pos="1546"/>
        </w:tabs>
        <w:ind w:firstLine="5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восстановление примеров: поиск скрытого числа;</w:t>
      </w:r>
    </w:p>
    <w:p w:rsidR="00BB549D" w:rsidRPr="00BC5412" w:rsidRDefault="00BB549D" w:rsidP="00BB549D">
      <w:pPr>
        <w:pStyle w:val="11"/>
        <w:numPr>
          <w:ilvl w:val="0"/>
          <w:numId w:val="5"/>
        </w:numPr>
        <w:tabs>
          <w:tab w:val="left" w:pos="983"/>
        </w:tabs>
        <w:ind w:firstLine="5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последовательное выполнение арифметических действий: отгадывание задуманных чисел.</w:t>
      </w:r>
    </w:p>
    <w:p w:rsidR="00BB549D" w:rsidRPr="00BC5412" w:rsidRDefault="00BB549D" w:rsidP="00BB549D">
      <w:pPr>
        <w:pStyle w:val="11"/>
        <w:numPr>
          <w:ilvl w:val="0"/>
          <w:numId w:val="4"/>
        </w:numPr>
        <w:tabs>
          <w:tab w:val="left" w:pos="983"/>
        </w:tabs>
        <w:ind w:firstLine="5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Сложение и вычитание многозначных чисел:</w:t>
      </w:r>
    </w:p>
    <w:p w:rsidR="00BB549D" w:rsidRPr="00BC5412" w:rsidRDefault="00BB549D" w:rsidP="00BB549D">
      <w:pPr>
        <w:pStyle w:val="11"/>
        <w:numPr>
          <w:ilvl w:val="0"/>
          <w:numId w:val="6"/>
        </w:numPr>
        <w:tabs>
          <w:tab w:val="left" w:pos="983"/>
        </w:tabs>
        <w:ind w:firstLine="5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числовые головоломки: соединение чисел знаками дейст</w:t>
      </w:r>
      <w:r w:rsidRPr="00BC5412">
        <w:rPr>
          <w:sz w:val="24"/>
          <w:szCs w:val="24"/>
        </w:rPr>
        <w:softHyphen/>
        <w:t>вия так, чтобы в ответе получилось заданное число; заполнение ма</w:t>
      </w:r>
      <w:r w:rsidRPr="00BC5412">
        <w:rPr>
          <w:sz w:val="24"/>
          <w:szCs w:val="24"/>
        </w:rPr>
        <w:softHyphen/>
        <w:t>гических квадратов; решение числовых ребусов;</w:t>
      </w:r>
    </w:p>
    <w:p w:rsidR="00BB549D" w:rsidRPr="00BC5412" w:rsidRDefault="00BB549D" w:rsidP="00BC5412">
      <w:pPr>
        <w:pStyle w:val="11"/>
        <w:numPr>
          <w:ilvl w:val="0"/>
          <w:numId w:val="6"/>
        </w:numPr>
        <w:tabs>
          <w:tab w:val="left" w:pos="983"/>
        </w:tabs>
        <w:spacing w:line="240" w:lineRule="auto"/>
        <w:ind w:firstLine="5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нахождение значения выражения рациональным спо</w:t>
      </w:r>
      <w:r w:rsidRPr="00BC5412">
        <w:rPr>
          <w:sz w:val="24"/>
          <w:szCs w:val="24"/>
        </w:rPr>
        <w:softHyphen/>
        <w:t>собом;</w:t>
      </w:r>
    </w:p>
    <w:p w:rsidR="00BB549D" w:rsidRPr="00BC5412" w:rsidRDefault="00BB549D" w:rsidP="00BC5412">
      <w:pPr>
        <w:pStyle w:val="11"/>
        <w:spacing w:after="240" w:line="240" w:lineRule="auto"/>
        <w:ind w:firstLine="5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восстановление примеров: поиск скрытого числа;</w:t>
      </w:r>
    </w:p>
    <w:p w:rsidR="00BB549D" w:rsidRPr="00BC5412" w:rsidRDefault="00BB549D" w:rsidP="00BC5412">
      <w:pPr>
        <w:pStyle w:val="11"/>
        <w:numPr>
          <w:ilvl w:val="0"/>
          <w:numId w:val="6"/>
        </w:numPr>
        <w:tabs>
          <w:tab w:val="left" w:pos="970"/>
        </w:tabs>
        <w:spacing w:after="240" w:line="240" w:lineRule="auto"/>
        <w:ind w:firstLine="5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последовательное выполнение арифметических действий: отгадывание задуманных чисел.</w:t>
      </w:r>
    </w:p>
    <w:p w:rsidR="00BB549D" w:rsidRPr="00BC5412" w:rsidRDefault="00BB549D" w:rsidP="00BC5412">
      <w:pPr>
        <w:pStyle w:val="30"/>
        <w:keepNext/>
        <w:keepLines/>
        <w:numPr>
          <w:ilvl w:val="0"/>
          <w:numId w:val="7"/>
        </w:numPr>
        <w:tabs>
          <w:tab w:val="left" w:pos="1039"/>
        </w:tabs>
        <w:spacing w:line="240" w:lineRule="auto"/>
        <w:jc w:val="both"/>
        <w:rPr>
          <w:sz w:val="24"/>
          <w:szCs w:val="24"/>
        </w:rPr>
      </w:pPr>
      <w:bookmarkStart w:id="3" w:name="bookmark6"/>
      <w:r w:rsidRPr="00BC5412">
        <w:rPr>
          <w:sz w:val="24"/>
          <w:szCs w:val="24"/>
        </w:rPr>
        <w:t>Величины.</w:t>
      </w:r>
      <w:bookmarkEnd w:id="3"/>
    </w:p>
    <w:p w:rsidR="00BB549D" w:rsidRPr="00BC5412" w:rsidRDefault="00BB549D" w:rsidP="00BC5412">
      <w:pPr>
        <w:pStyle w:val="11"/>
        <w:numPr>
          <w:ilvl w:val="0"/>
          <w:numId w:val="8"/>
        </w:numPr>
        <w:tabs>
          <w:tab w:val="left" w:pos="970"/>
        </w:tabs>
        <w:spacing w:line="240" w:lineRule="auto"/>
        <w:ind w:firstLine="60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Задачи, связанные с величиной «время».</w:t>
      </w:r>
    </w:p>
    <w:p w:rsidR="00BB549D" w:rsidRPr="00BC5412" w:rsidRDefault="00BB549D" w:rsidP="00BC5412">
      <w:pPr>
        <w:pStyle w:val="11"/>
        <w:numPr>
          <w:ilvl w:val="0"/>
          <w:numId w:val="8"/>
        </w:numPr>
        <w:tabs>
          <w:tab w:val="left" w:pos="970"/>
        </w:tabs>
        <w:spacing w:line="240" w:lineRule="auto"/>
        <w:ind w:firstLine="5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Задачи, связанные с величиной «масса».</w:t>
      </w:r>
    </w:p>
    <w:p w:rsidR="00BC5412" w:rsidRDefault="00BB549D" w:rsidP="00BC5412">
      <w:pPr>
        <w:pStyle w:val="11"/>
        <w:numPr>
          <w:ilvl w:val="0"/>
          <w:numId w:val="8"/>
        </w:numPr>
        <w:tabs>
          <w:tab w:val="left" w:pos="970"/>
        </w:tabs>
        <w:spacing w:line="240" w:lineRule="auto"/>
        <w:ind w:firstLine="5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Задачи, связанные с величиной «объём».</w:t>
      </w:r>
      <w:bookmarkStart w:id="4" w:name="bookmark8"/>
    </w:p>
    <w:p w:rsidR="00BC5412" w:rsidRDefault="00BC5412" w:rsidP="00BC5412">
      <w:pPr>
        <w:pStyle w:val="11"/>
        <w:tabs>
          <w:tab w:val="left" w:pos="970"/>
        </w:tabs>
        <w:spacing w:line="240" w:lineRule="auto"/>
        <w:ind w:left="540" w:firstLine="0"/>
        <w:jc w:val="both"/>
        <w:rPr>
          <w:sz w:val="24"/>
          <w:szCs w:val="24"/>
        </w:rPr>
      </w:pPr>
    </w:p>
    <w:p w:rsidR="00BB549D" w:rsidRPr="00BC5412" w:rsidRDefault="00BB549D" w:rsidP="00BC5412">
      <w:pPr>
        <w:pStyle w:val="11"/>
        <w:numPr>
          <w:ilvl w:val="0"/>
          <w:numId w:val="7"/>
        </w:numPr>
        <w:tabs>
          <w:tab w:val="left" w:pos="970"/>
        </w:tabs>
        <w:spacing w:line="240" w:lineRule="auto"/>
        <w:jc w:val="both"/>
        <w:rPr>
          <w:b/>
          <w:sz w:val="24"/>
          <w:szCs w:val="24"/>
        </w:rPr>
      </w:pPr>
      <w:r w:rsidRPr="00BC5412">
        <w:rPr>
          <w:b/>
          <w:sz w:val="24"/>
          <w:szCs w:val="24"/>
        </w:rPr>
        <w:t>Логические задачи.</w:t>
      </w:r>
      <w:bookmarkEnd w:id="4"/>
    </w:p>
    <w:p w:rsidR="00BB549D" w:rsidRPr="00BC5412" w:rsidRDefault="00BB549D" w:rsidP="00BC5412">
      <w:pPr>
        <w:pStyle w:val="11"/>
        <w:numPr>
          <w:ilvl w:val="0"/>
          <w:numId w:val="9"/>
        </w:numPr>
        <w:tabs>
          <w:tab w:val="left" w:pos="970"/>
        </w:tabs>
        <w:spacing w:line="240" w:lineRule="auto"/>
        <w:ind w:firstLine="4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Задачи на установление взаимно однозначного соответ</w:t>
      </w:r>
      <w:r w:rsidRPr="00BC5412">
        <w:rPr>
          <w:sz w:val="24"/>
          <w:szCs w:val="24"/>
        </w:rPr>
        <w:softHyphen/>
        <w:t>ствия между множествами.</w:t>
      </w:r>
    </w:p>
    <w:p w:rsidR="00BB549D" w:rsidRPr="00BC5412" w:rsidRDefault="00BB549D" w:rsidP="00BC5412">
      <w:pPr>
        <w:pStyle w:val="11"/>
        <w:numPr>
          <w:ilvl w:val="0"/>
          <w:numId w:val="9"/>
        </w:numPr>
        <w:tabs>
          <w:tab w:val="left" w:pos="1436"/>
        </w:tabs>
        <w:spacing w:line="240" w:lineRule="auto"/>
        <w:ind w:firstLine="4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Задачи на упорядочивание множеств.</w:t>
      </w:r>
    </w:p>
    <w:p w:rsidR="00BB549D" w:rsidRPr="00BC5412" w:rsidRDefault="00BB549D" w:rsidP="00BB549D">
      <w:pPr>
        <w:pStyle w:val="11"/>
        <w:numPr>
          <w:ilvl w:val="0"/>
          <w:numId w:val="9"/>
        </w:numPr>
        <w:tabs>
          <w:tab w:val="left" w:pos="1436"/>
        </w:tabs>
        <w:spacing w:line="288" w:lineRule="auto"/>
        <w:ind w:firstLine="4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Комбинаторные задачи:</w:t>
      </w:r>
    </w:p>
    <w:p w:rsidR="00BB549D" w:rsidRPr="00BC5412" w:rsidRDefault="00BB549D" w:rsidP="00BB549D">
      <w:pPr>
        <w:pStyle w:val="11"/>
        <w:numPr>
          <w:ilvl w:val="0"/>
          <w:numId w:val="10"/>
        </w:numPr>
        <w:tabs>
          <w:tab w:val="left" w:pos="970"/>
        </w:tabs>
        <w:spacing w:line="288" w:lineRule="auto"/>
        <w:ind w:firstLine="5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задачи, решаемые способом перестановок;</w:t>
      </w:r>
    </w:p>
    <w:p w:rsidR="00BB549D" w:rsidRPr="00BC5412" w:rsidRDefault="00BB549D" w:rsidP="00BB549D">
      <w:pPr>
        <w:pStyle w:val="11"/>
        <w:numPr>
          <w:ilvl w:val="0"/>
          <w:numId w:val="10"/>
        </w:numPr>
        <w:tabs>
          <w:tab w:val="left" w:pos="970"/>
        </w:tabs>
        <w:spacing w:line="288" w:lineRule="auto"/>
        <w:ind w:firstLine="5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задачи, решаемые при помощи построения графов;</w:t>
      </w:r>
    </w:p>
    <w:p w:rsidR="00BB549D" w:rsidRPr="00BC5412" w:rsidRDefault="00BB549D" w:rsidP="00BB549D">
      <w:pPr>
        <w:pStyle w:val="11"/>
        <w:numPr>
          <w:ilvl w:val="0"/>
          <w:numId w:val="10"/>
        </w:numPr>
        <w:tabs>
          <w:tab w:val="left" w:pos="970"/>
        </w:tabs>
        <w:spacing w:line="288" w:lineRule="auto"/>
        <w:ind w:firstLine="5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задачи, решаемые при помощи построения «дерева воз</w:t>
      </w:r>
      <w:r w:rsidRPr="00BC5412">
        <w:rPr>
          <w:sz w:val="24"/>
          <w:szCs w:val="24"/>
        </w:rPr>
        <w:softHyphen/>
        <w:t>можностей».</w:t>
      </w:r>
    </w:p>
    <w:p w:rsidR="00BB549D" w:rsidRPr="00BC5412" w:rsidRDefault="00BB549D" w:rsidP="00BB549D">
      <w:pPr>
        <w:pStyle w:val="11"/>
        <w:numPr>
          <w:ilvl w:val="0"/>
          <w:numId w:val="9"/>
        </w:numPr>
        <w:tabs>
          <w:tab w:val="left" w:pos="970"/>
          <w:tab w:val="left" w:pos="1434"/>
        </w:tabs>
        <w:spacing w:line="288" w:lineRule="auto"/>
        <w:ind w:firstLine="4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Задачи на расстановки.</w:t>
      </w:r>
    </w:p>
    <w:p w:rsidR="00BB549D" w:rsidRPr="00BC5412" w:rsidRDefault="00BB549D" w:rsidP="00BB549D">
      <w:pPr>
        <w:pStyle w:val="11"/>
        <w:numPr>
          <w:ilvl w:val="0"/>
          <w:numId w:val="9"/>
        </w:numPr>
        <w:tabs>
          <w:tab w:val="left" w:pos="970"/>
          <w:tab w:val="left" w:pos="1434"/>
        </w:tabs>
        <w:spacing w:after="240" w:line="288" w:lineRule="auto"/>
        <w:ind w:firstLine="4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Задачи на промежутки.</w:t>
      </w:r>
    </w:p>
    <w:p w:rsidR="00BB549D" w:rsidRPr="00BC5412" w:rsidRDefault="00BB549D" w:rsidP="00BB549D">
      <w:pPr>
        <w:pStyle w:val="30"/>
        <w:keepNext/>
        <w:keepLines/>
        <w:numPr>
          <w:ilvl w:val="0"/>
          <w:numId w:val="7"/>
        </w:numPr>
        <w:tabs>
          <w:tab w:val="left" w:pos="970"/>
        </w:tabs>
        <w:spacing w:line="276" w:lineRule="auto"/>
        <w:jc w:val="both"/>
        <w:rPr>
          <w:sz w:val="24"/>
          <w:szCs w:val="24"/>
        </w:rPr>
      </w:pPr>
      <w:bookmarkStart w:id="5" w:name="bookmark10"/>
      <w:r w:rsidRPr="00BC5412">
        <w:rPr>
          <w:sz w:val="24"/>
          <w:szCs w:val="24"/>
        </w:rPr>
        <w:t>Задачи геометрического содержания.</w:t>
      </w:r>
      <w:bookmarkEnd w:id="5"/>
    </w:p>
    <w:p w:rsidR="00BB549D" w:rsidRPr="00BC5412" w:rsidRDefault="00BB549D" w:rsidP="00BB549D">
      <w:pPr>
        <w:pStyle w:val="11"/>
        <w:numPr>
          <w:ilvl w:val="0"/>
          <w:numId w:val="11"/>
        </w:numPr>
        <w:tabs>
          <w:tab w:val="left" w:pos="970"/>
        </w:tabs>
        <w:ind w:firstLine="4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Задачи, раскрывающие смысл понятий: «точка», «пря</w:t>
      </w:r>
      <w:r w:rsidRPr="00BC5412">
        <w:rPr>
          <w:sz w:val="24"/>
          <w:szCs w:val="24"/>
        </w:rPr>
        <w:softHyphen/>
        <w:t>мая», «отрезок», «луч», «окружность», «радиус окружности».</w:t>
      </w:r>
    </w:p>
    <w:p w:rsidR="00BB549D" w:rsidRPr="00BC5412" w:rsidRDefault="00BB549D" w:rsidP="00BB549D">
      <w:pPr>
        <w:pStyle w:val="11"/>
        <w:numPr>
          <w:ilvl w:val="0"/>
          <w:numId w:val="11"/>
        </w:numPr>
        <w:tabs>
          <w:tab w:val="left" w:pos="970"/>
        </w:tabs>
        <w:ind w:firstLine="4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Задачи, в которых необходимо подсчитать количество конкретных геометрических фигур: треугольников, прямоугольни</w:t>
      </w:r>
      <w:r w:rsidRPr="00BC5412">
        <w:rPr>
          <w:sz w:val="24"/>
          <w:szCs w:val="24"/>
        </w:rPr>
        <w:softHyphen/>
        <w:t>ков, четырёхугольников.</w:t>
      </w:r>
    </w:p>
    <w:p w:rsidR="00BB549D" w:rsidRPr="00BC5412" w:rsidRDefault="00BB549D" w:rsidP="00BB549D">
      <w:pPr>
        <w:pStyle w:val="11"/>
        <w:numPr>
          <w:ilvl w:val="0"/>
          <w:numId w:val="11"/>
        </w:numPr>
        <w:tabs>
          <w:tab w:val="left" w:pos="970"/>
        </w:tabs>
        <w:ind w:firstLine="4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Задачи, связанные с понятиями «периметр квадрата», «пери</w:t>
      </w:r>
      <w:r w:rsidRPr="00BC5412">
        <w:rPr>
          <w:sz w:val="24"/>
          <w:szCs w:val="24"/>
        </w:rPr>
        <w:softHyphen/>
        <w:t>метр прямоугольника», «площадь квадрата», «площадь прямоугольника».</w:t>
      </w:r>
    </w:p>
    <w:p w:rsidR="00BB549D" w:rsidRPr="00BC5412" w:rsidRDefault="00BB549D" w:rsidP="00BB549D">
      <w:pPr>
        <w:pStyle w:val="11"/>
        <w:numPr>
          <w:ilvl w:val="0"/>
          <w:numId w:val="11"/>
        </w:numPr>
        <w:tabs>
          <w:tab w:val="left" w:pos="970"/>
        </w:tabs>
        <w:ind w:firstLine="4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Задачи, для решения которых требуется выполнить до</w:t>
      </w:r>
      <w:r w:rsidRPr="00BC5412">
        <w:rPr>
          <w:sz w:val="24"/>
          <w:szCs w:val="24"/>
        </w:rPr>
        <w:softHyphen/>
        <w:t>полнительные построения.</w:t>
      </w:r>
    </w:p>
    <w:p w:rsidR="00BB549D" w:rsidRPr="00BC5412" w:rsidRDefault="00BB549D" w:rsidP="00BB549D">
      <w:pPr>
        <w:pStyle w:val="11"/>
        <w:numPr>
          <w:ilvl w:val="0"/>
          <w:numId w:val="11"/>
        </w:numPr>
        <w:tabs>
          <w:tab w:val="left" w:pos="1436"/>
        </w:tabs>
        <w:spacing w:after="240"/>
        <w:ind w:firstLine="4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Задачи, требующие работы со счётными палочками.</w:t>
      </w:r>
    </w:p>
    <w:p w:rsidR="00BB549D" w:rsidRPr="00BC5412" w:rsidRDefault="00BB549D" w:rsidP="00BB549D">
      <w:pPr>
        <w:pStyle w:val="11"/>
        <w:numPr>
          <w:ilvl w:val="0"/>
          <w:numId w:val="7"/>
        </w:numPr>
        <w:spacing w:after="240"/>
        <w:ind w:firstLine="560"/>
        <w:jc w:val="both"/>
        <w:rPr>
          <w:b/>
          <w:bCs/>
          <w:sz w:val="24"/>
          <w:szCs w:val="24"/>
        </w:rPr>
      </w:pPr>
      <w:r w:rsidRPr="00BC5412">
        <w:rPr>
          <w:b/>
          <w:bCs/>
          <w:sz w:val="24"/>
          <w:szCs w:val="24"/>
        </w:rPr>
        <w:t>Задачи-шутки.</w:t>
      </w:r>
    </w:p>
    <w:p w:rsidR="00BB549D" w:rsidRDefault="00BB549D" w:rsidP="00BB549D">
      <w:pPr>
        <w:pStyle w:val="11"/>
        <w:numPr>
          <w:ilvl w:val="0"/>
          <w:numId w:val="7"/>
        </w:numPr>
        <w:spacing w:after="240"/>
        <w:ind w:firstLine="560"/>
        <w:jc w:val="both"/>
        <w:rPr>
          <w:b/>
          <w:sz w:val="24"/>
          <w:szCs w:val="24"/>
        </w:rPr>
      </w:pPr>
      <w:r w:rsidRPr="00BC5412">
        <w:rPr>
          <w:b/>
          <w:sz w:val="24"/>
          <w:szCs w:val="24"/>
        </w:rPr>
        <w:t>Олимпиады</w:t>
      </w:r>
    </w:p>
    <w:p w:rsidR="00BC5412" w:rsidRPr="00BC5412" w:rsidRDefault="00BC5412" w:rsidP="00BC5412">
      <w:pPr>
        <w:pStyle w:val="11"/>
        <w:spacing w:after="240"/>
        <w:ind w:left="560" w:firstLine="0"/>
        <w:jc w:val="both"/>
        <w:rPr>
          <w:b/>
          <w:sz w:val="24"/>
          <w:szCs w:val="24"/>
        </w:rPr>
      </w:pPr>
    </w:p>
    <w:p w:rsidR="00BB549D" w:rsidRDefault="00BB549D" w:rsidP="00BC5412">
      <w:pPr>
        <w:pStyle w:val="11"/>
        <w:spacing w:after="240"/>
        <w:ind w:left="560" w:firstLine="0"/>
        <w:jc w:val="center"/>
        <w:rPr>
          <w:b/>
          <w:sz w:val="24"/>
          <w:szCs w:val="24"/>
        </w:rPr>
      </w:pPr>
      <w:r w:rsidRPr="00BC5412">
        <w:rPr>
          <w:b/>
          <w:sz w:val="24"/>
          <w:szCs w:val="24"/>
        </w:rPr>
        <w:t>Тематический планирование</w:t>
      </w:r>
    </w:p>
    <w:tbl>
      <w:tblPr>
        <w:tblStyle w:val="a4"/>
        <w:tblW w:w="0" w:type="auto"/>
        <w:tblInd w:w="560" w:type="dxa"/>
        <w:tblLook w:val="04A0" w:firstRow="1" w:lastRow="0" w:firstColumn="1" w:lastColumn="0" w:noHBand="0" w:noVBand="1"/>
      </w:tblPr>
      <w:tblGrid>
        <w:gridCol w:w="1420"/>
        <w:gridCol w:w="4437"/>
        <w:gridCol w:w="2928"/>
      </w:tblGrid>
      <w:tr w:rsidR="00BC5412" w:rsidTr="00BC5412">
        <w:tc>
          <w:tcPr>
            <w:tcW w:w="1420" w:type="dxa"/>
          </w:tcPr>
          <w:p w:rsidR="00BC5412" w:rsidRDefault="00BC5412" w:rsidP="00BC5412">
            <w:pPr>
              <w:pStyle w:val="11"/>
              <w:spacing w:after="24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4437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928" w:type="dxa"/>
          </w:tcPr>
          <w:p w:rsidR="00BC5412" w:rsidRDefault="00BC5412" w:rsidP="00BC5412">
            <w:pPr>
              <w:pStyle w:val="11"/>
              <w:spacing w:after="24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BC5412" w:rsidTr="0074373D">
        <w:tc>
          <w:tcPr>
            <w:tcW w:w="1420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1</w:t>
            </w:r>
          </w:p>
        </w:tc>
        <w:tc>
          <w:tcPr>
            <w:tcW w:w="4437" w:type="dxa"/>
            <w:vAlign w:val="bottom"/>
          </w:tcPr>
          <w:p w:rsidR="00BC5412" w:rsidRPr="00BC5412" w:rsidRDefault="00BC5412" w:rsidP="00BC5412">
            <w:pPr>
              <w:pStyle w:val="a9"/>
              <w:spacing w:line="240" w:lineRule="auto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Что мы умеем.</w:t>
            </w:r>
          </w:p>
        </w:tc>
        <w:tc>
          <w:tcPr>
            <w:tcW w:w="2928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1</w:t>
            </w:r>
          </w:p>
        </w:tc>
      </w:tr>
      <w:tr w:rsidR="00BC5412" w:rsidTr="0074373D">
        <w:tc>
          <w:tcPr>
            <w:tcW w:w="1420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2</w:t>
            </w:r>
          </w:p>
        </w:tc>
        <w:tc>
          <w:tcPr>
            <w:tcW w:w="4437" w:type="dxa"/>
            <w:vAlign w:val="bottom"/>
          </w:tcPr>
          <w:p w:rsidR="00BC5412" w:rsidRPr="00BC5412" w:rsidRDefault="00BC5412" w:rsidP="00BC5412">
            <w:pPr>
              <w:pStyle w:val="a9"/>
              <w:spacing w:line="254" w:lineRule="auto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Нумерация чисел в пределах 100.</w:t>
            </w:r>
          </w:p>
        </w:tc>
        <w:tc>
          <w:tcPr>
            <w:tcW w:w="2928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2</w:t>
            </w:r>
          </w:p>
        </w:tc>
      </w:tr>
      <w:tr w:rsidR="00BC5412" w:rsidTr="0074373D">
        <w:tc>
          <w:tcPr>
            <w:tcW w:w="1420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3</w:t>
            </w:r>
          </w:p>
        </w:tc>
        <w:tc>
          <w:tcPr>
            <w:tcW w:w="4437" w:type="dxa"/>
            <w:vAlign w:val="bottom"/>
          </w:tcPr>
          <w:p w:rsidR="00BC5412" w:rsidRPr="00BC5412" w:rsidRDefault="00BC5412" w:rsidP="00BC5412">
            <w:pPr>
              <w:pStyle w:val="a9"/>
              <w:spacing w:line="254" w:lineRule="auto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Арифметические действия с числами в пределах 100.</w:t>
            </w:r>
          </w:p>
        </w:tc>
        <w:tc>
          <w:tcPr>
            <w:tcW w:w="2928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4</w:t>
            </w:r>
          </w:p>
        </w:tc>
      </w:tr>
      <w:tr w:rsidR="00BC5412" w:rsidTr="0074373D">
        <w:tc>
          <w:tcPr>
            <w:tcW w:w="1420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4</w:t>
            </w:r>
          </w:p>
        </w:tc>
        <w:tc>
          <w:tcPr>
            <w:tcW w:w="4437" w:type="dxa"/>
          </w:tcPr>
          <w:p w:rsidR="00BC5412" w:rsidRPr="00BC5412" w:rsidRDefault="00BC5412" w:rsidP="00BC5412">
            <w:pPr>
              <w:pStyle w:val="a9"/>
              <w:spacing w:line="240" w:lineRule="auto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Задачи, связанные с величинами.</w:t>
            </w:r>
          </w:p>
        </w:tc>
        <w:tc>
          <w:tcPr>
            <w:tcW w:w="2928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3</w:t>
            </w:r>
          </w:p>
        </w:tc>
      </w:tr>
      <w:tr w:rsidR="00BC5412" w:rsidTr="0074373D">
        <w:tc>
          <w:tcPr>
            <w:tcW w:w="1420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5</w:t>
            </w:r>
          </w:p>
        </w:tc>
        <w:tc>
          <w:tcPr>
            <w:tcW w:w="4437" w:type="dxa"/>
            <w:vAlign w:val="bottom"/>
          </w:tcPr>
          <w:p w:rsidR="00BC5412" w:rsidRPr="00BC5412" w:rsidRDefault="00BC5412" w:rsidP="00BC5412">
            <w:pPr>
              <w:pStyle w:val="a9"/>
              <w:spacing w:line="252" w:lineRule="auto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Арифметические задачи, требующие особых приёмов решения.</w:t>
            </w:r>
          </w:p>
        </w:tc>
        <w:tc>
          <w:tcPr>
            <w:tcW w:w="2928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5</w:t>
            </w:r>
          </w:p>
        </w:tc>
      </w:tr>
      <w:tr w:rsidR="00BC5412" w:rsidTr="0074373D">
        <w:tc>
          <w:tcPr>
            <w:tcW w:w="1420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6</w:t>
            </w:r>
          </w:p>
        </w:tc>
        <w:tc>
          <w:tcPr>
            <w:tcW w:w="4437" w:type="dxa"/>
          </w:tcPr>
          <w:p w:rsidR="00BC5412" w:rsidRPr="00BC5412" w:rsidRDefault="00BC5412" w:rsidP="00BC5412">
            <w:pPr>
              <w:pStyle w:val="a9"/>
              <w:spacing w:line="254" w:lineRule="auto"/>
              <w:rPr>
                <w:sz w:val="24"/>
                <w:szCs w:val="24"/>
              </w:rPr>
            </w:pPr>
            <w:r w:rsidRPr="00BC5412">
              <w:rPr>
                <w:bCs/>
                <w:sz w:val="24"/>
                <w:szCs w:val="24"/>
              </w:rPr>
              <w:t>Эрудиты соревну</w:t>
            </w:r>
            <w:r w:rsidRPr="00BC5412">
              <w:rPr>
                <w:bCs/>
                <w:sz w:val="24"/>
                <w:szCs w:val="24"/>
              </w:rPr>
              <w:softHyphen/>
              <w:t>ются (Олимпиада).</w:t>
            </w:r>
          </w:p>
        </w:tc>
        <w:tc>
          <w:tcPr>
            <w:tcW w:w="2928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1</w:t>
            </w:r>
          </w:p>
        </w:tc>
      </w:tr>
      <w:tr w:rsidR="00BC5412" w:rsidTr="0074373D">
        <w:tc>
          <w:tcPr>
            <w:tcW w:w="1420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7</w:t>
            </w:r>
          </w:p>
        </w:tc>
        <w:tc>
          <w:tcPr>
            <w:tcW w:w="4437" w:type="dxa"/>
            <w:vAlign w:val="bottom"/>
          </w:tcPr>
          <w:p w:rsidR="00BC5412" w:rsidRPr="00BC5412" w:rsidRDefault="00BC5412" w:rsidP="00BC5412">
            <w:pPr>
              <w:pStyle w:val="a9"/>
              <w:spacing w:line="252" w:lineRule="auto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Логические задачи. Задачи на планиро</w:t>
            </w:r>
            <w:r w:rsidRPr="00BC5412">
              <w:rPr>
                <w:sz w:val="24"/>
                <w:szCs w:val="24"/>
              </w:rPr>
              <w:softHyphen/>
              <w:t>вание действий.</w:t>
            </w:r>
          </w:p>
        </w:tc>
        <w:tc>
          <w:tcPr>
            <w:tcW w:w="2928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2</w:t>
            </w:r>
          </w:p>
        </w:tc>
      </w:tr>
      <w:tr w:rsidR="00BC5412" w:rsidTr="0074373D">
        <w:tc>
          <w:tcPr>
            <w:tcW w:w="1420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8</w:t>
            </w:r>
          </w:p>
        </w:tc>
        <w:tc>
          <w:tcPr>
            <w:tcW w:w="4437" w:type="dxa"/>
          </w:tcPr>
          <w:p w:rsidR="00BC5412" w:rsidRPr="00BC5412" w:rsidRDefault="00BC5412" w:rsidP="00BC5412">
            <w:pPr>
              <w:pStyle w:val="a9"/>
              <w:spacing w:line="240" w:lineRule="auto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Задачи на упорядо</w:t>
            </w:r>
            <w:r w:rsidRPr="00BC5412">
              <w:rPr>
                <w:sz w:val="24"/>
                <w:szCs w:val="24"/>
              </w:rPr>
              <w:softHyphen/>
              <w:t>чивание множеств.</w:t>
            </w:r>
          </w:p>
        </w:tc>
        <w:tc>
          <w:tcPr>
            <w:tcW w:w="2928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1</w:t>
            </w:r>
          </w:p>
        </w:tc>
      </w:tr>
      <w:tr w:rsidR="00BC5412" w:rsidTr="0074373D">
        <w:tc>
          <w:tcPr>
            <w:tcW w:w="1420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9</w:t>
            </w:r>
          </w:p>
        </w:tc>
        <w:tc>
          <w:tcPr>
            <w:tcW w:w="4437" w:type="dxa"/>
            <w:vAlign w:val="bottom"/>
          </w:tcPr>
          <w:p w:rsidR="00BC5412" w:rsidRPr="00BC5412" w:rsidRDefault="00BC5412" w:rsidP="00BC5412">
            <w:pPr>
              <w:pStyle w:val="a9"/>
              <w:spacing w:line="240" w:lineRule="auto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Комбинаторные задачи.</w:t>
            </w:r>
          </w:p>
        </w:tc>
        <w:tc>
          <w:tcPr>
            <w:tcW w:w="2928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3</w:t>
            </w:r>
          </w:p>
        </w:tc>
      </w:tr>
      <w:tr w:rsidR="00BC5412" w:rsidTr="0074373D">
        <w:tc>
          <w:tcPr>
            <w:tcW w:w="1420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10</w:t>
            </w:r>
          </w:p>
        </w:tc>
        <w:tc>
          <w:tcPr>
            <w:tcW w:w="4437" w:type="dxa"/>
          </w:tcPr>
          <w:p w:rsidR="00BC5412" w:rsidRPr="00BC5412" w:rsidRDefault="00BC5412" w:rsidP="00BC5412">
            <w:pPr>
              <w:pStyle w:val="a9"/>
              <w:spacing w:line="254" w:lineRule="auto"/>
              <w:rPr>
                <w:sz w:val="24"/>
                <w:szCs w:val="24"/>
              </w:rPr>
            </w:pPr>
            <w:r w:rsidRPr="00BC5412">
              <w:rPr>
                <w:bCs/>
                <w:sz w:val="24"/>
                <w:szCs w:val="24"/>
              </w:rPr>
              <w:t>Эрудиты соревну</w:t>
            </w:r>
            <w:r w:rsidRPr="00BC5412">
              <w:rPr>
                <w:bCs/>
                <w:sz w:val="24"/>
                <w:szCs w:val="24"/>
              </w:rPr>
              <w:softHyphen/>
              <w:t>ются (Олимпиада).</w:t>
            </w:r>
          </w:p>
        </w:tc>
        <w:tc>
          <w:tcPr>
            <w:tcW w:w="2928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1</w:t>
            </w:r>
          </w:p>
        </w:tc>
      </w:tr>
      <w:tr w:rsidR="00BC5412" w:rsidTr="0074373D">
        <w:tc>
          <w:tcPr>
            <w:tcW w:w="1420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11</w:t>
            </w:r>
          </w:p>
        </w:tc>
        <w:tc>
          <w:tcPr>
            <w:tcW w:w="4437" w:type="dxa"/>
            <w:vAlign w:val="bottom"/>
          </w:tcPr>
          <w:p w:rsidR="00BC5412" w:rsidRPr="00BC5412" w:rsidRDefault="00BC5412" w:rsidP="00BC5412">
            <w:pPr>
              <w:pStyle w:val="a9"/>
              <w:spacing w:line="254" w:lineRule="auto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Задачи на принцип Дирихле.</w:t>
            </w:r>
          </w:p>
        </w:tc>
        <w:tc>
          <w:tcPr>
            <w:tcW w:w="2928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1</w:t>
            </w:r>
          </w:p>
        </w:tc>
      </w:tr>
      <w:tr w:rsidR="00BC5412" w:rsidTr="0074373D">
        <w:tc>
          <w:tcPr>
            <w:tcW w:w="1420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12</w:t>
            </w:r>
          </w:p>
        </w:tc>
        <w:tc>
          <w:tcPr>
            <w:tcW w:w="4437" w:type="dxa"/>
          </w:tcPr>
          <w:p w:rsidR="00BC5412" w:rsidRPr="00BC5412" w:rsidRDefault="00BC5412" w:rsidP="00BC5412">
            <w:pPr>
              <w:pStyle w:val="a9"/>
              <w:spacing w:line="240" w:lineRule="auto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Разные задачи.</w:t>
            </w:r>
          </w:p>
        </w:tc>
        <w:tc>
          <w:tcPr>
            <w:tcW w:w="2928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3</w:t>
            </w:r>
          </w:p>
        </w:tc>
      </w:tr>
      <w:tr w:rsidR="00BC5412" w:rsidTr="0074373D">
        <w:tc>
          <w:tcPr>
            <w:tcW w:w="1420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13</w:t>
            </w:r>
          </w:p>
        </w:tc>
        <w:tc>
          <w:tcPr>
            <w:tcW w:w="4437" w:type="dxa"/>
            <w:vAlign w:val="bottom"/>
          </w:tcPr>
          <w:p w:rsidR="00BC5412" w:rsidRPr="00BC5412" w:rsidRDefault="00BC5412" w:rsidP="00BC5412">
            <w:pPr>
              <w:pStyle w:val="a9"/>
              <w:spacing w:line="240" w:lineRule="auto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Задачи геометриче</w:t>
            </w:r>
            <w:r w:rsidRPr="00BC5412">
              <w:rPr>
                <w:sz w:val="24"/>
                <w:szCs w:val="24"/>
              </w:rPr>
              <w:softHyphen/>
              <w:t>ского содержания.</w:t>
            </w:r>
          </w:p>
        </w:tc>
        <w:tc>
          <w:tcPr>
            <w:tcW w:w="2928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3</w:t>
            </w:r>
          </w:p>
        </w:tc>
      </w:tr>
      <w:tr w:rsidR="00BC5412" w:rsidTr="0074373D">
        <w:tc>
          <w:tcPr>
            <w:tcW w:w="1420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14</w:t>
            </w:r>
          </w:p>
        </w:tc>
        <w:tc>
          <w:tcPr>
            <w:tcW w:w="4437" w:type="dxa"/>
            <w:vAlign w:val="bottom"/>
          </w:tcPr>
          <w:p w:rsidR="00BC5412" w:rsidRPr="00BC5412" w:rsidRDefault="00BC5412" w:rsidP="00BC5412">
            <w:pPr>
              <w:pStyle w:val="a9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C5412">
              <w:rPr>
                <w:sz w:val="24"/>
                <w:szCs w:val="24"/>
              </w:rPr>
              <w:t>адачи-шутки</w:t>
            </w:r>
          </w:p>
        </w:tc>
        <w:tc>
          <w:tcPr>
            <w:tcW w:w="2928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2</w:t>
            </w:r>
          </w:p>
        </w:tc>
      </w:tr>
      <w:tr w:rsidR="00BC5412" w:rsidTr="0074373D">
        <w:tc>
          <w:tcPr>
            <w:tcW w:w="1420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15</w:t>
            </w:r>
          </w:p>
        </w:tc>
        <w:tc>
          <w:tcPr>
            <w:tcW w:w="4437" w:type="dxa"/>
            <w:vAlign w:val="bottom"/>
          </w:tcPr>
          <w:p w:rsidR="00BC5412" w:rsidRPr="00BC5412" w:rsidRDefault="00BC5412" w:rsidP="00BC5412">
            <w:pPr>
              <w:pStyle w:val="a9"/>
              <w:spacing w:line="240" w:lineRule="auto"/>
              <w:rPr>
                <w:sz w:val="24"/>
                <w:szCs w:val="24"/>
              </w:rPr>
            </w:pPr>
            <w:r w:rsidRPr="00BC5412">
              <w:rPr>
                <w:bCs/>
                <w:sz w:val="24"/>
                <w:szCs w:val="24"/>
              </w:rPr>
              <w:t>Эрудиты соревну</w:t>
            </w:r>
            <w:r w:rsidRPr="00BC5412">
              <w:rPr>
                <w:bCs/>
                <w:sz w:val="24"/>
                <w:szCs w:val="24"/>
              </w:rPr>
              <w:softHyphen/>
              <w:t>ются (Олимпиада</w:t>
            </w:r>
          </w:p>
        </w:tc>
        <w:tc>
          <w:tcPr>
            <w:tcW w:w="2928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1</w:t>
            </w:r>
          </w:p>
        </w:tc>
      </w:tr>
      <w:tr w:rsidR="00BC5412" w:rsidTr="0074373D">
        <w:tc>
          <w:tcPr>
            <w:tcW w:w="1420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16</w:t>
            </w:r>
          </w:p>
        </w:tc>
        <w:tc>
          <w:tcPr>
            <w:tcW w:w="4437" w:type="dxa"/>
            <w:vAlign w:val="bottom"/>
          </w:tcPr>
          <w:p w:rsidR="00BC5412" w:rsidRPr="00BC5412" w:rsidRDefault="00BC5412" w:rsidP="00BC5412">
            <w:pPr>
              <w:pStyle w:val="a9"/>
              <w:spacing w:line="240" w:lineRule="auto"/>
              <w:rPr>
                <w:b/>
                <w:bCs/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Подведем итоги</w:t>
            </w:r>
          </w:p>
        </w:tc>
        <w:tc>
          <w:tcPr>
            <w:tcW w:w="2928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1</w:t>
            </w:r>
          </w:p>
        </w:tc>
      </w:tr>
      <w:tr w:rsidR="00BC5412" w:rsidTr="000B2B17">
        <w:tc>
          <w:tcPr>
            <w:tcW w:w="5857" w:type="dxa"/>
            <w:gridSpan w:val="2"/>
          </w:tcPr>
          <w:p w:rsidR="00BC5412" w:rsidRPr="00BC5412" w:rsidRDefault="00BC5412" w:rsidP="00BC5412">
            <w:pPr>
              <w:pStyle w:val="a9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2928" w:type="dxa"/>
          </w:tcPr>
          <w:p w:rsidR="00BC5412" w:rsidRPr="00BC5412" w:rsidRDefault="00BC5412" w:rsidP="00BC5412">
            <w:pPr>
              <w:pStyle w:val="11"/>
              <w:spacing w:after="240"/>
              <w:ind w:firstLine="0"/>
              <w:jc w:val="center"/>
              <w:rPr>
                <w:sz w:val="24"/>
                <w:szCs w:val="24"/>
              </w:rPr>
            </w:pPr>
            <w:r w:rsidRPr="00BC5412">
              <w:rPr>
                <w:sz w:val="24"/>
                <w:szCs w:val="24"/>
              </w:rPr>
              <w:t>34</w:t>
            </w:r>
          </w:p>
        </w:tc>
      </w:tr>
    </w:tbl>
    <w:p w:rsidR="00BC5412" w:rsidRPr="00BC5412" w:rsidRDefault="00BC5412" w:rsidP="00BC5412">
      <w:pPr>
        <w:pStyle w:val="11"/>
        <w:spacing w:after="240"/>
        <w:ind w:left="560" w:firstLine="0"/>
        <w:jc w:val="center"/>
        <w:rPr>
          <w:b/>
          <w:sz w:val="24"/>
          <w:szCs w:val="24"/>
        </w:rPr>
      </w:pPr>
    </w:p>
    <w:p w:rsidR="00BB549D" w:rsidRPr="00BC5412" w:rsidRDefault="00BB549D" w:rsidP="00BB549D">
      <w:pPr>
        <w:pStyle w:val="11"/>
        <w:spacing w:after="240"/>
        <w:ind w:firstLine="560"/>
        <w:rPr>
          <w:sz w:val="24"/>
          <w:szCs w:val="24"/>
        </w:rPr>
      </w:pPr>
      <w:r w:rsidRPr="00BC5412">
        <w:rPr>
          <w:sz w:val="24"/>
          <w:szCs w:val="24"/>
        </w:rPr>
        <w:br w:type="textWrapping" w:clear="all"/>
      </w:r>
    </w:p>
    <w:p w:rsidR="00370F98" w:rsidRPr="00BC5412" w:rsidRDefault="00370F98" w:rsidP="00370F98">
      <w:pPr>
        <w:pStyle w:val="20"/>
        <w:spacing w:after="180"/>
        <w:rPr>
          <w:sz w:val="24"/>
          <w:szCs w:val="24"/>
        </w:rPr>
      </w:pPr>
      <w:r w:rsidRPr="00BC5412">
        <w:rPr>
          <w:sz w:val="24"/>
          <w:szCs w:val="24"/>
        </w:rPr>
        <w:t>Планируемые результаты</w:t>
      </w:r>
    </w:p>
    <w:p w:rsidR="00370F98" w:rsidRPr="00BC5412" w:rsidRDefault="00370F98" w:rsidP="00370F98">
      <w:pPr>
        <w:pStyle w:val="30"/>
        <w:keepNext/>
        <w:keepLines/>
        <w:spacing w:after="180" w:line="295" w:lineRule="auto"/>
        <w:ind w:firstLine="0"/>
        <w:jc w:val="center"/>
        <w:rPr>
          <w:sz w:val="24"/>
          <w:szCs w:val="24"/>
        </w:rPr>
      </w:pPr>
      <w:bookmarkStart w:id="6" w:name="bookmark12"/>
      <w:r w:rsidRPr="00BC5412">
        <w:rPr>
          <w:sz w:val="24"/>
          <w:szCs w:val="24"/>
        </w:rPr>
        <w:t>В результате освоения программы (2 год занятий)</w:t>
      </w:r>
      <w:bookmarkEnd w:id="6"/>
    </w:p>
    <w:p w:rsidR="00370F98" w:rsidRPr="00BC5412" w:rsidRDefault="00370F98" w:rsidP="00370F98">
      <w:pPr>
        <w:pStyle w:val="11"/>
        <w:spacing w:line="295" w:lineRule="auto"/>
        <w:ind w:firstLine="560"/>
        <w:rPr>
          <w:sz w:val="24"/>
          <w:szCs w:val="24"/>
        </w:rPr>
      </w:pPr>
      <w:r w:rsidRPr="00BC5412">
        <w:rPr>
          <w:i/>
          <w:iCs/>
          <w:sz w:val="24"/>
          <w:szCs w:val="24"/>
        </w:rPr>
        <w:t>Обучающиеся научатся: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875"/>
        </w:tabs>
        <w:spacing w:line="295" w:lineRule="auto"/>
        <w:ind w:firstLine="5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располагать числа в порядке возрастания и в порядке убы</w:t>
      </w:r>
      <w:r w:rsidRPr="00BC5412">
        <w:rPr>
          <w:sz w:val="24"/>
          <w:szCs w:val="24"/>
        </w:rPr>
        <w:softHyphen/>
        <w:t>вания;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875"/>
        </w:tabs>
        <w:spacing w:line="295" w:lineRule="auto"/>
        <w:ind w:firstLine="5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решать задачи на определение порядкового номера объекта;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1435"/>
        </w:tabs>
        <w:spacing w:line="295" w:lineRule="auto"/>
        <w:ind w:firstLine="560"/>
        <w:rPr>
          <w:sz w:val="24"/>
          <w:szCs w:val="24"/>
        </w:rPr>
      </w:pPr>
      <w:r w:rsidRPr="00BC5412">
        <w:rPr>
          <w:sz w:val="24"/>
          <w:szCs w:val="24"/>
        </w:rPr>
        <w:t>решать нестандартные текстовые задачи;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1435"/>
        </w:tabs>
        <w:spacing w:line="295" w:lineRule="auto"/>
        <w:ind w:firstLine="560"/>
        <w:rPr>
          <w:sz w:val="24"/>
          <w:szCs w:val="24"/>
        </w:rPr>
      </w:pPr>
      <w:r w:rsidRPr="00BC5412">
        <w:rPr>
          <w:sz w:val="24"/>
          <w:szCs w:val="24"/>
        </w:rPr>
        <w:t>заполнять «магические» квадраты;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1435"/>
        </w:tabs>
        <w:spacing w:line="295" w:lineRule="auto"/>
        <w:ind w:firstLine="560"/>
        <w:rPr>
          <w:sz w:val="24"/>
          <w:szCs w:val="24"/>
        </w:rPr>
      </w:pPr>
      <w:r w:rsidRPr="00BC5412">
        <w:rPr>
          <w:sz w:val="24"/>
          <w:szCs w:val="24"/>
        </w:rPr>
        <w:lastRenderedPageBreak/>
        <w:t>решать математические «головоломки»;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1435"/>
        </w:tabs>
        <w:spacing w:line="295" w:lineRule="auto"/>
        <w:ind w:firstLine="560"/>
        <w:rPr>
          <w:sz w:val="24"/>
          <w:szCs w:val="24"/>
        </w:rPr>
      </w:pPr>
      <w:r w:rsidRPr="00BC5412">
        <w:rPr>
          <w:sz w:val="24"/>
          <w:szCs w:val="24"/>
        </w:rPr>
        <w:t>решать арифметические ребусы;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1435"/>
        </w:tabs>
        <w:spacing w:line="295" w:lineRule="auto"/>
        <w:ind w:firstLine="560"/>
        <w:rPr>
          <w:sz w:val="24"/>
          <w:szCs w:val="24"/>
        </w:rPr>
      </w:pPr>
      <w:r w:rsidRPr="00BC5412">
        <w:rPr>
          <w:sz w:val="24"/>
          <w:szCs w:val="24"/>
        </w:rPr>
        <w:t>решать нестандартные задачи, связанные с величинами;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1435"/>
        </w:tabs>
        <w:spacing w:line="295" w:lineRule="auto"/>
        <w:ind w:firstLine="560"/>
        <w:rPr>
          <w:sz w:val="24"/>
          <w:szCs w:val="24"/>
        </w:rPr>
      </w:pPr>
      <w:r w:rsidRPr="00BC5412">
        <w:rPr>
          <w:sz w:val="24"/>
          <w:szCs w:val="24"/>
        </w:rPr>
        <w:t>решать логические задачи;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1435"/>
        </w:tabs>
        <w:spacing w:line="295" w:lineRule="auto"/>
        <w:ind w:firstLine="560"/>
        <w:rPr>
          <w:sz w:val="24"/>
          <w:szCs w:val="24"/>
        </w:rPr>
      </w:pPr>
      <w:r w:rsidRPr="00BC5412">
        <w:rPr>
          <w:sz w:val="24"/>
          <w:szCs w:val="24"/>
        </w:rPr>
        <w:t>решать комбинаторные задачи;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1435"/>
        </w:tabs>
        <w:spacing w:after="180" w:line="295" w:lineRule="auto"/>
        <w:ind w:firstLine="5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решать задачи геометрического содержания.</w:t>
      </w:r>
    </w:p>
    <w:p w:rsidR="00370F98" w:rsidRPr="00BC5412" w:rsidRDefault="00370F98" w:rsidP="00370F98">
      <w:pPr>
        <w:pStyle w:val="11"/>
        <w:spacing w:line="293" w:lineRule="auto"/>
        <w:ind w:firstLine="560"/>
        <w:jc w:val="both"/>
        <w:rPr>
          <w:sz w:val="24"/>
          <w:szCs w:val="24"/>
        </w:rPr>
      </w:pPr>
      <w:r w:rsidRPr="00BC5412">
        <w:rPr>
          <w:i/>
          <w:iCs/>
          <w:sz w:val="24"/>
          <w:szCs w:val="24"/>
        </w:rPr>
        <w:t>Обучающиеся получат возможность научиться: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875"/>
        </w:tabs>
        <w:spacing w:line="293" w:lineRule="auto"/>
        <w:ind w:firstLine="5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составлять таблицу данных нестандартных текстовых и логических задач;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1435"/>
        </w:tabs>
        <w:spacing w:line="293" w:lineRule="auto"/>
        <w:ind w:firstLine="560"/>
        <w:rPr>
          <w:sz w:val="24"/>
          <w:szCs w:val="24"/>
        </w:rPr>
      </w:pPr>
      <w:r w:rsidRPr="00BC5412">
        <w:rPr>
          <w:sz w:val="24"/>
          <w:szCs w:val="24"/>
        </w:rPr>
        <w:t>строить графы для решения комбинаторных задач;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875"/>
        </w:tabs>
        <w:spacing w:line="293" w:lineRule="auto"/>
        <w:ind w:firstLine="5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строить «дерево возможностей» для решения комбинатор</w:t>
      </w:r>
      <w:r w:rsidRPr="00BC5412">
        <w:rPr>
          <w:sz w:val="24"/>
          <w:szCs w:val="24"/>
        </w:rPr>
        <w:softHyphen/>
        <w:t>ных задач;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875"/>
        </w:tabs>
        <w:spacing w:after="80" w:line="293" w:lineRule="auto"/>
        <w:ind w:firstLine="56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получить более глубокие знания о геометрических фигу</w:t>
      </w:r>
      <w:r w:rsidRPr="00BC5412">
        <w:rPr>
          <w:sz w:val="24"/>
          <w:szCs w:val="24"/>
        </w:rPr>
        <w:softHyphen/>
        <w:t>рах и их свойствах.</w:t>
      </w:r>
    </w:p>
    <w:p w:rsidR="00370F98" w:rsidRPr="00BC5412" w:rsidRDefault="00370F98" w:rsidP="00370F98">
      <w:pPr>
        <w:pStyle w:val="20"/>
        <w:ind w:firstLine="5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Формирование универсальных учебных действий</w:t>
      </w:r>
    </w:p>
    <w:p w:rsidR="00771790" w:rsidRPr="00BC5412" w:rsidRDefault="00370F98" w:rsidP="00370F98">
      <w:pPr>
        <w:rPr>
          <w:rFonts w:ascii="Times New Roman" w:hAnsi="Times New Roman"/>
          <w:i/>
          <w:iCs/>
          <w:sz w:val="24"/>
          <w:szCs w:val="24"/>
        </w:rPr>
      </w:pPr>
      <w:r w:rsidRPr="00BC5412">
        <w:rPr>
          <w:rFonts w:ascii="Times New Roman" w:hAnsi="Times New Roman"/>
          <w:i/>
          <w:iCs/>
          <w:sz w:val="24"/>
          <w:szCs w:val="24"/>
        </w:rPr>
        <w:t>В области познавательных учебных действий обучающиеся научатся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1446"/>
        </w:tabs>
        <w:ind w:firstLine="5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выделять и формулировать познавательную цель;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860"/>
        </w:tabs>
        <w:ind w:firstLine="58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выбирать наиболее эффективные способы решения задач в зависимости от конкретных условий;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860"/>
        </w:tabs>
        <w:ind w:firstLine="58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анализировать объекты с целью выделения в них сущест</w:t>
      </w:r>
      <w:r w:rsidRPr="00BC5412">
        <w:rPr>
          <w:sz w:val="24"/>
          <w:szCs w:val="24"/>
        </w:rPr>
        <w:softHyphen/>
        <w:t>венных признаков;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1446"/>
        </w:tabs>
        <w:ind w:firstLine="58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строить речевое высказывание в устной форме;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860"/>
        </w:tabs>
        <w:spacing w:after="260"/>
        <w:ind w:firstLine="58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строить рассуждения об объекте, его строении, свойствах и связях.</w:t>
      </w:r>
    </w:p>
    <w:p w:rsidR="00370F98" w:rsidRPr="00BC5412" w:rsidRDefault="00370F98" w:rsidP="00370F98">
      <w:pPr>
        <w:pStyle w:val="11"/>
        <w:spacing w:line="283" w:lineRule="auto"/>
        <w:ind w:firstLine="580"/>
        <w:jc w:val="both"/>
        <w:rPr>
          <w:sz w:val="24"/>
          <w:szCs w:val="24"/>
        </w:rPr>
      </w:pPr>
      <w:r w:rsidRPr="00BC5412">
        <w:rPr>
          <w:i/>
          <w:iCs/>
          <w:sz w:val="24"/>
          <w:szCs w:val="24"/>
        </w:rPr>
        <w:t>В области личностных учебных действий обучающиеся нау</w:t>
      </w:r>
      <w:r w:rsidRPr="00BC5412">
        <w:rPr>
          <w:i/>
          <w:iCs/>
          <w:sz w:val="24"/>
          <w:szCs w:val="24"/>
        </w:rPr>
        <w:softHyphen/>
        <w:t>чатся: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860"/>
        </w:tabs>
        <w:spacing w:line="283" w:lineRule="auto"/>
        <w:ind w:firstLine="58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 xml:space="preserve">планировать своё действие в соответствии с поставленной </w:t>
      </w:r>
      <w:r w:rsidR="009C45AF" w:rsidRPr="009C45AF">
        <w:rPr>
          <w:sz w:val="24"/>
          <w:szCs w:val="24"/>
          <w:lang w:bidi="en-US"/>
        </w:rPr>
        <w:t>за</w:t>
      </w:r>
      <w:r w:rsidRPr="00BC5412">
        <w:rPr>
          <w:sz w:val="24"/>
          <w:szCs w:val="24"/>
        </w:rPr>
        <w:t>чачей и условиями её реализации (составление плана и последо</w:t>
      </w:r>
      <w:r w:rsidRPr="00BC5412">
        <w:rPr>
          <w:sz w:val="24"/>
          <w:szCs w:val="24"/>
        </w:rPr>
        <w:softHyphen/>
        <w:t>вательности действий);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860"/>
        </w:tabs>
        <w:spacing w:after="260" w:line="283" w:lineRule="auto"/>
        <w:ind w:firstLine="58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проявлять познавательную инициативу в оказании помо</w:t>
      </w:r>
      <w:r w:rsidRPr="00BC5412">
        <w:rPr>
          <w:sz w:val="24"/>
          <w:szCs w:val="24"/>
        </w:rPr>
        <w:softHyphen/>
        <w:t>щи соученикам посредством системы знаний.</w:t>
      </w:r>
    </w:p>
    <w:p w:rsidR="00370F98" w:rsidRPr="00BC5412" w:rsidRDefault="00370F98" w:rsidP="00370F98">
      <w:pPr>
        <w:pStyle w:val="11"/>
        <w:ind w:firstLine="580"/>
        <w:jc w:val="both"/>
        <w:rPr>
          <w:sz w:val="24"/>
          <w:szCs w:val="24"/>
        </w:rPr>
      </w:pPr>
      <w:r w:rsidRPr="00BC5412">
        <w:rPr>
          <w:i/>
          <w:iCs/>
          <w:sz w:val="24"/>
          <w:szCs w:val="24"/>
        </w:rPr>
        <w:t>В области контроля и самоконтроля учебных действий обу</w:t>
      </w:r>
      <w:r w:rsidRPr="00BC5412">
        <w:rPr>
          <w:i/>
          <w:iCs/>
          <w:sz w:val="24"/>
          <w:szCs w:val="24"/>
        </w:rPr>
        <w:softHyphen/>
        <w:t>чающиеся получат возможность научиться: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1446"/>
        </w:tabs>
        <w:ind w:firstLine="58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понимать, что можно по-разному отвечать на вопрос;</w:t>
      </w:r>
    </w:p>
    <w:p w:rsidR="00370F98" w:rsidRPr="00BC5412" w:rsidRDefault="00370F98" w:rsidP="00370F98">
      <w:pPr>
        <w:pStyle w:val="11"/>
        <w:numPr>
          <w:ilvl w:val="0"/>
          <w:numId w:val="12"/>
        </w:numPr>
        <w:tabs>
          <w:tab w:val="left" w:pos="860"/>
        </w:tabs>
        <w:spacing w:after="260"/>
        <w:ind w:firstLine="58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контролировать свою деятельность по ходу или результа</w:t>
      </w:r>
      <w:r w:rsidRPr="00BC5412">
        <w:rPr>
          <w:sz w:val="24"/>
          <w:szCs w:val="24"/>
        </w:rPr>
        <w:softHyphen/>
        <w:t>там выполнения задания.</w:t>
      </w:r>
    </w:p>
    <w:p w:rsidR="00370F98" w:rsidRPr="00BC5412" w:rsidRDefault="00370F98" w:rsidP="00370F98">
      <w:pPr>
        <w:pStyle w:val="11"/>
        <w:ind w:firstLine="580"/>
        <w:jc w:val="both"/>
        <w:rPr>
          <w:sz w:val="24"/>
          <w:szCs w:val="24"/>
        </w:rPr>
      </w:pPr>
      <w:r w:rsidRPr="00BC5412">
        <w:rPr>
          <w:i/>
          <w:iCs/>
          <w:sz w:val="24"/>
          <w:szCs w:val="24"/>
        </w:rPr>
        <w:t>В области коммуникативных учебных действий обучающиеся научатся:</w:t>
      </w:r>
    </w:p>
    <w:p w:rsidR="00370F98" w:rsidRPr="00BC5412" w:rsidRDefault="00370F98" w:rsidP="00370F98">
      <w:pPr>
        <w:pStyle w:val="11"/>
        <w:numPr>
          <w:ilvl w:val="0"/>
          <w:numId w:val="13"/>
        </w:numPr>
        <w:tabs>
          <w:tab w:val="left" w:pos="901"/>
        </w:tabs>
        <w:ind w:firstLine="58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в рамках коммуникации как сотрудничества:</w:t>
      </w:r>
    </w:p>
    <w:p w:rsidR="00370F98" w:rsidRPr="00BC5412" w:rsidRDefault="00370F98" w:rsidP="00370F98">
      <w:pPr>
        <w:pStyle w:val="11"/>
        <w:numPr>
          <w:ilvl w:val="0"/>
          <w:numId w:val="14"/>
        </w:numPr>
        <w:tabs>
          <w:tab w:val="left" w:pos="860"/>
        </w:tabs>
        <w:ind w:firstLine="58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работать с соседом по парте: распределять работу между собой и соседом, выполнять свою часть работы, осуществлять взаи</w:t>
      </w:r>
      <w:r w:rsidRPr="00BC5412">
        <w:rPr>
          <w:sz w:val="24"/>
          <w:szCs w:val="24"/>
        </w:rPr>
        <w:softHyphen/>
        <w:t>мопроверку выполненной работы;</w:t>
      </w:r>
    </w:p>
    <w:p w:rsidR="00370F98" w:rsidRPr="00BC5412" w:rsidRDefault="00370F98" w:rsidP="00370F98">
      <w:pPr>
        <w:pStyle w:val="11"/>
        <w:numPr>
          <w:ilvl w:val="0"/>
          <w:numId w:val="14"/>
        </w:numPr>
        <w:tabs>
          <w:tab w:val="left" w:pos="1446"/>
        </w:tabs>
        <w:ind w:firstLine="58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выполнять работу по цепочке;</w:t>
      </w:r>
    </w:p>
    <w:p w:rsidR="00370F98" w:rsidRPr="00BC5412" w:rsidRDefault="00370F98" w:rsidP="00370F98">
      <w:pPr>
        <w:pStyle w:val="11"/>
        <w:numPr>
          <w:ilvl w:val="0"/>
          <w:numId w:val="13"/>
        </w:numPr>
        <w:tabs>
          <w:tab w:val="left" w:pos="919"/>
        </w:tabs>
        <w:ind w:firstLine="58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в рамках коммуникации как взаимодействия:</w:t>
      </w:r>
    </w:p>
    <w:p w:rsidR="00370F98" w:rsidRPr="00BC5412" w:rsidRDefault="00370F98" w:rsidP="00370F98">
      <w:pPr>
        <w:pStyle w:val="11"/>
        <w:numPr>
          <w:ilvl w:val="0"/>
          <w:numId w:val="15"/>
        </w:numPr>
        <w:tabs>
          <w:tab w:val="left" w:pos="882"/>
        </w:tabs>
        <w:spacing w:line="286" w:lineRule="auto"/>
        <w:ind w:firstLine="5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видеть разницу между двумя заявленными точками зре</w:t>
      </w:r>
      <w:r w:rsidRPr="00BC5412">
        <w:rPr>
          <w:sz w:val="24"/>
          <w:szCs w:val="24"/>
        </w:rPr>
        <w:softHyphen/>
        <w:t>ния, двумя позициями и мотивированно присоединяться к одной из них;</w:t>
      </w:r>
    </w:p>
    <w:p w:rsidR="00370F98" w:rsidRPr="00BC5412" w:rsidRDefault="00370F98" w:rsidP="00370F98">
      <w:pPr>
        <w:pStyle w:val="11"/>
        <w:numPr>
          <w:ilvl w:val="0"/>
          <w:numId w:val="15"/>
        </w:numPr>
        <w:tabs>
          <w:tab w:val="left" w:pos="1415"/>
        </w:tabs>
        <w:spacing w:line="286" w:lineRule="auto"/>
        <w:ind w:firstLine="52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формулировать собственное мнение и позицию;</w:t>
      </w:r>
    </w:p>
    <w:p w:rsidR="00370F98" w:rsidRPr="00BC5412" w:rsidRDefault="00370F98" w:rsidP="00370F98">
      <w:pPr>
        <w:pStyle w:val="11"/>
        <w:numPr>
          <w:ilvl w:val="0"/>
          <w:numId w:val="15"/>
        </w:numPr>
        <w:tabs>
          <w:tab w:val="left" w:pos="882"/>
        </w:tabs>
        <w:spacing w:line="286" w:lineRule="auto"/>
        <w:ind w:firstLine="5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адекватно использовать речевые средства для решения различных коммуникативных задач;</w:t>
      </w:r>
    </w:p>
    <w:p w:rsidR="00370F98" w:rsidRPr="00BC5412" w:rsidRDefault="00370F98" w:rsidP="00370F98">
      <w:pPr>
        <w:pStyle w:val="11"/>
        <w:numPr>
          <w:ilvl w:val="0"/>
          <w:numId w:val="15"/>
        </w:numPr>
        <w:tabs>
          <w:tab w:val="left" w:pos="1415"/>
        </w:tabs>
        <w:spacing w:after="240" w:line="286" w:lineRule="auto"/>
        <w:ind w:firstLine="5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владеть диалогической формой речи.</w:t>
      </w:r>
    </w:p>
    <w:p w:rsidR="00370F98" w:rsidRPr="00BC5412" w:rsidRDefault="00370F98" w:rsidP="00370F98">
      <w:pPr>
        <w:pStyle w:val="11"/>
        <w:spacing w:line="286" w:lineRule="auto"/>
        <w:ind w:firstLine="540"/>
        <w:jc w:val="both"/>
        <w:rPr>
          <w:sz w:val="24"/>
          <w:szCs w:val="24"/>
        </w:rPr>
      </w:pPr>
      <w:r w:rsidRPr="00BC5412">
        <w:rPr>
          <w:i/>
          <w:iCs/>
          <w:sz w:val="24"/>
          <w:szCs w:val="24"/>
        </w:rPr>
        <w:lastRenderedPageBreak/>
        <w:t>Личностными результатами</w:t>
      </w:r>
      <w:r w:rsidRPr="00BC5412">
        <w:rPr>
          <w:sz w:val="24"/>
          <w:szCs w:val="24"/>
        </w:rPr>
        <w:t xml:space="preserve"> изучения данного курса являются:</w:t>
      </w:r>
    </w:p>
    <w:p w:rsidR="00370F98" w:rsidRPr="00BC5412" w:rsidRDefault="00370F98" w:rsidP="00370F98">
      <w:pPr>
        <w:pStyle w:val="11"/>
        <w:numPr>
          <w:ilvl w:val="0"/>
          <w:numId w:val="15"/>
        </w:numPr>
        <w:tabs>
          <w:tab w:val="left" w:pos="882"/>
        </w:tabs>
        <w:spacing w:line="286" w:lineRule="auto"/>
        <w:ind w:firstLine="5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развитие любознательности, сообразительности при вы</w:t>
      </w:r>
      <w:r w:rsidRPr="00BC5412">
        <w:rPr>
          <w:sz w:val="24"/>
          <w:szCs w:val="24"/>
        </w:rPr>
        <w:softHyphen/>
        <w:t>полнении разнообразных заданий проблемного и эвристического характера;</w:t>
      </w:r>
    </w:p>
    <w:p w:rsidR="00370F98" w:rsidRPr="00BC5412" w:rsidRDefault="00370F98" w:rsidP="00370F98">
      <w:pPr>
        <w:pStyle w:val="11"/>
        <w:numPr>
          <w:ilvl w:val="0"/>
          <w:numId w:val="15"/>
        </w:numPr>
        <w:tabs>
          <w:tab w:val="left" w:pos="882"/>
        </w:tabs>
        <w:spacing w:line="286" w:lineRule="auto"/>
        <w:ind w:firstLine="5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развитие внимательности, настойчивости, целеустремлен</w:t>
      </w:r>
      <w:r w:rsidRPr="00BC5412">
        <w:rPr>
          <w:sz w:val="24"/>
          <w:szCs w:val="24"/>
        </w:rPr>
        <w:softHyphen/>
        <w:t>ности, умения преодолевать трудности - качеств весьма важных в практической деятельности любого человека;</w:t>
      </w:r>
    </w:p>
    <w:p w:rsidR="00370F98" w:rsidRPr="00BC5412" w:rsidRDefault="00370F98" w:rsidP="00370F98">
      <w:pPr>
        <w:pStyle w:val="11"/>
        <w:numPr>
          <w:ilvl w:val="0"/>
          <w:numId w:val="15"/>
        </w:numPr>
        <w:tabs>
          <w:tab w:val="left" w:pos="1415"/>
        </w:tabs>
        <w:spacing w:line="286" w:lineRule="auto"/>
        <w:ind w:firstLine="540"/>
        <w:jc w:val="both"/>
        <w:rPr>
          <w:sz w:val="24"/>
          <w:szCs w:val="24"/>
        </w:rPr>
      </w:pPr>
      <w:r w:rsidRPr="00BC5412">
        <w:rPr>
          <w:sz w:val="24"/>
          <w:szCs w:val="24"/>
        </w:rPr>
        <w:t>воспитание чувства справедливости, ответственности;</w:t>
      </w:r>
    </w:p>
    <w:p w:rsidR="00370F98" w:rsidRPr="00BC5412" w:rsidRDefault="00370F98" w:rsidP="00370F98">
      <w:pPr>
        <w:rPr>
          <w:rFonts w:ascii="Times New Roman" w:hAnsi="Times New Roman"/>
          <w:sz w:val="24"/>
          <w:szCs w:val="24"/>
        </w:rPr>
      </w:pPr>
      <w:r w:rsidRPr="00BC5412">
        <w:rPr>
          <w:rFonts w:ascii="Times New Roman" w:hAnsi="Times New Roman"/>
          <w:sz w:val="24"/>
          <w:szCs w:val="24"/>
        </w:rPr>
        <w:t>развитие самостоятельности суждений, независимости и нестандартности мышления.</w:t>
      </w:r>
    </w:p>
    <w:p w:rsidR="00370F98" w:rsidRPr="00BC5412" w:rsidRDefault="00370F98" w:rsidP="00370F98">
      <w:pPr>
        <w:rPr>
          <w:rFonts w:ascii="Times New Roman" w:hAnsi="Times New Roman"/>
          <w:sz w:val="24"/>
          <w:szCs w:val="24"/>
        </w:rPr>
      </w:pPr>
    </w:p>
    <w:p w:rsidR="00370F98" w:rsidRPr="00BC5412" w:rsidRDefault="00370F98" w:rsidP="00370F98">
      <w:pPr>
        <w:pStyle w:val="1"/>
        <w:spacing w:before="90"/>
      </w:pPr>
      <w:r w:rsidRPr="00BC5412">
        <w:tab/>
        <w:t>УЧЕБНО-МЕТОДИЧЕСКОЕ</w:t>
      </w:r>
      <w:r w:rsidRPr="00BC5412">
        <w:rPr>
          <w:spacing w:val="-2"/>
        </w:rPr>
        <w:t xml:space="preserve"> </w:t>
      </w:r>
      <w:r w:rsidRPr="00BC5412">
        <w:t>ОБЕСПЕЧЕНИЕ</w:t>
      </w:r>
      <w:r w:rsidRPr="00BC5412">
        <w:rPr>
          <w:spacing w:val="-1"/>
        </w:rPr>
        <w:t xml:space="preserve"> </w:t>
      </w:r>
      <w:r w:rsidRPr="00BC5412">
        <w:t>ОБРАЗОВАТЕЛЬНОГО</w:t>
      </w:r>
      <w:r w:rsidRPr="00BC5412">
        <w:rPr>
          <w:spacing w:val="-2"/>
        </w:rPr>
        <w:t xml:space="preserve"> </w:t>
      </w:r>
      <w:r w:rsidRPr="00BC5412">
        <w:t>ПРОЦЕССА</w:t>
      </w:r>
    </w:p>
    <w:p w:rsidR="00370F98" w:rsidRPr="00BC5412" w:rsidRDefault="00370F98" w:rsidP="00370F98">
      <w:pPr>
        <w:pStyle w:val="1"/>
        <w:numPr>
          <w:ilvl w:val="1"/>
          <w:numId w:val="16"/>
        </w:numPr>
        <w:spacing w:before="90"/>
        <w:rPr>
          <w:b w:val="0"/>
        </w:rPr>
      </w:pPr>
      <w:proofErr w:type="spellStart"/>
      <w:r w:rsidRPr="00BC5412">
        <w:rPr>
          <w:b w:val="0"/>
        </w:rPr>
        <w:t>Беденко</w:t>
      </w:r>
      <w:proofErr w:type="spellEnd"/>
      <w:r w:rsidRPr="00BC5412">
        <w:rPr>
          <w:b w:val="0"/>
        </w:rPr>
        <w:t xml:space="preserve"> М.В., Сборник тестовых задач по математике: 1-4 классы. – М.: ВАКО, 2008</w:t>
      </w:r>
    </w:p>
    <w:p w:rsidR="00BC5412" w:rsidRPr="00BC5412" w:rsidRDefault="00BC5412" w:rsidP="00BC5412">
      <w:pPr>
        <w:pStyle w:val="1"/>
        <w:numPr>
          <w:ilvl w:val="1"/>
          <w:numId w:val="16"/>
        </w:numPr>
        <w:spacing w:before="90"/>
        <w:rPr>
          <w:b w:val="0"/>
        </w:rPr>
      </w:pPr>
      <w:proofErr w:type="spellStart"/>
      <w:r w:rsidRPr="00BC5412">
        <w:rPr>
          <w:b w:val="0"/>
        </w:rPr>
        <w:t>Касель</w:t>
      </w:r>
      <w:proofErr w:type="spellEnd"/>
      <w:r w:rsidRPr="00BC5412">
        <w:rPr>
          <w:b w:val="0"/>
        </w:rPr>
        <w:t xml:space="preserve"> Н.С., </w:t>
      </w:r>
      <w:proofErr w:type="spellStart"/>
      <w:r w:rsidRPr="00BC5412">
        <w:rPr>
          <w:b w:val="0"/>
        </w:rPr>
        <w:t>Шалагина</w:t>
      </w:r>
      <w:proofErr w:type="spellEnd"/>
      <w:r w:rsidRPr="00BC5412">
        <w:rPr>
          <w:b w:val="0"/>
        </w:rPr>
        <w:t xml:space="preserve"> И.В., Эрудит. Математика с увлечением. Думаю, решаю, доказываю…2 класс Программа внеурочной деятельности. Методическое пособие – </w:t>
      </w:r>
      <w:proofErr w:type="spellStart"/>
      <w:proofErr w:type="gramStart"/>
      <w:r w:rsidRPr="00BC5412">
        <w:rPr>
          <w:b w:val="0"/>
        </w:rPr>
        <w:t>М.:Планета</w:t>
      </w:r>
      <w:proofErr w:type="spellEnd"/>
      <w:proofErr w:type="gramEnd"/>
      <w:r w:rsidRPr="00BC5412">
        <w:rPr>
          <w:b w:val="0"/>
        </w:rPr>
        <w:t>, 2022</w:t>
      </w:r>
    </w:p>
    <w:p w:rsidR="00370F98" w:rsidRPr="00BC5412" w:rsidRDefault="00370F98" w:rsidP="00370F98">
      <w:pPr>
        <w:pStyle w:val="1"/>
        <w:numPr>
          <w:ilvl w:val="1"/>
          <w:numId w:val="16"/>
        </w:numPr>
        <w:spacing w:before="90"/>
        <w:rPr>
          <w:b w:val="0"/>
        </w:rPr>
      </w:pPr>
      <w:proofErr w:type="spellStart"/>
      <w:r w:rsidRPr="00BC5412">
        <w:rPr>
          <w:b w:val="0"/>
        </w:rPr>
        <w:t>Керова</w:t>
      </w:r>
      <w:proofErr w:type="spellEnd"/>
      <w:r w:rsidRPr="00BC5412">
        <w:rPr>
          <w:b w:val="0"/>
        </w:rPr>
        <w:t xml:space="preserve"> Г.В. Нестандартные задачи по математике: 1-4 классы. – М.: ВАКО, 2008</w:t>
      </w:r>
    </w:p>
    <w:p w:rsidR="00370F98" w:rsidRPr="00BC5412" w:rsidRDefault="00370F98" w:rsidP="00370F98">
      <w:pPr>
        <w:pStyle w:val="1"/>
        <w:numPr>
          <w:ilvl w:val="1"/>
          <w:numId w:val="16"/>
        </w:numPr>
        <w:spacing w:before="90"/>
        <w:rPr>
          <w:b w:val="0"/>
        </w:rPr>
      </w:pPr>
      <w:r w:rsidRPr="00BC5412">
        <w:rPr>
          <w:b w:val="0"/>
        </w:rPr>
        <w:t>Максимова Т.Н. Интеллектуальный марафон: 1-4 классы – М.: ВАКО, 2010</w:t>
      </w:r>
    </w:p>
    <w:p w:rsidR="00370F98" w:rsidRPr="00BC5412" w:rsidRDefault="00370F98" w:rsidP="00370F98">
      <w:pPr>
        <w:pStyle w:val="1"/>
        <w:numPr>
          <w:ilvl w:val="1"/>
          <w:numId w:val="16"/>
        </w:numPr>
        <w:spacing w:before="90"/>
        <w:rPr>
          <w:b w:val="0"/>
        </w:rPr>
      </w:pPr>
      <w:proofErr w:type="spellStart"/>
      <w:r w:rsidRPr="00BC5412">
        <w:rPr>
          <w:b w:val="0"/>
        </w:rPr>
        <w:t>Узорова</w:t>
      </w:r>
      <w:proofErr w:type="spellEnd"/>
      <w:r w:rsidRPr="00BC5412">
        <w:rPr>
          <w:b w:val="0"/>
        </w:rPr>
        <w:t xml:space="preserve"> О.В., Нефедова Е.А. Все предметы начальной школы в викторинах – М.: АСТ: Апрель, 2009</w:t>
      </w:r>
    </w:p>
    <w:p w:rsidR="00370F98" w:rsidRPr="00BC5412" w:rsidRDefault="00370F98" w:rsidP="00370F98">
      <w:pPr>
        <w:pStyle w:val="1"/>
        <w:spacing w:before="61" w:line="396" w:lineRule="auto"/>
        <w:ind w:right="-1"/>
        <w:jc w:val="both"/>
      </w:pPr>
      <w:r w:rsidRPr="00BC5412">
        <w:t>ЦИФРОВЫЕ ОБРАЗОВАТЕЛЬНЫЕ РЕСУРСЫ И РЕСУРСЫ СЕТИ ИНТЕРНЕТ</w:t>
      </w:r>
    </w:p>
    <w:p w:rsidR="00370F98" w:rsidRPr="00BC5412" w:rsidRDefault="00370F98" w:rsidP="00370F98">
      <w:pPr>
        <w:pStyle w:val="aa"/>
        <w:numPr>
          <w:ilvl w:val="0"/>
          <w:numId w:val="17"/>
        </w:numPr>
        <w:tabs>
          <w:tab w:val="left" w:pos="928"/>
        </w:tabs>
        <w:spacing w:before="185"/>
        <w:rPr>
          <w:sz w:val="24"/>
          <w:szCs w:val="24"/>
        </w:rPr>
      </w:pPr>
      <w:r w:rsidRPr="00BC5412">
        <w:rPr>
          <w:color w:val="0563C1"/>
          <w:sz w:val="24"/>
          <w:szCs w:val="24"/>
          <w:u w:val="single" w:color="0563C1"/>
        </w:rPr>
        <w:t>https://infourok.ru/</w:t>
      </w:r>
    </w:p>
    <w:p w:rsidR="00370F98" w:rsidRPr="00BC5412" w:rsidRDefault="00BF64BC" w:rsidP="00370F98">
      <w:pPr>
        <w:pStyle w:val="aa"/>
        <w:numPr>
          <w:ilvl w:val="0"/>
          <w:numId w:val="17"/>
        </w:numPr>
        <w:tabs>
          <w:tab w:val="left" w:pos="928"/>
        </w:tabs>
        <w:spacing w:before="19"/>
        <w:rPr>
          <w:color w:val="0563C1"/>
          <w:sz w:val="24"/>
          <w:szCs w:val="24"/>
        </w:rPr>
      </w:pPr>
      <w:hyperlink r:id="rId5">
        <w:r w:rsidR="00370F98" w:rsidRPr="00BC5412">
          <w:rPr>
            <w:color w:val="0563C1"/>
            <w:sz w:val="24"/>
            <w:szCs w:val="24"/>
            <w:u w:val="single" w:color="0563C1"/>
          </w:rPr>
          <w:t>http://www.myshared.ru/</w:t>
        </w:r>
      </w:hyperlink>
    </w:p>
    <w:p w:rsidR="00370F98" w:rsidRPr="00BC5412" w:rsidRDefault="00370F98" w:rsidP="00370F98">
      <w:pPr>
        <w:pStyle w:val="aa"/>
        <w:numPr>
          <w:ilvl w:val="0"/>
          <w:numId w:val="17"/>
        </w:numPr>
        <w:tabs>
          <w:tab w:val="left" w:pos="928"/>
        </w:tabs>
        <w:spacing w:before="24"/>
        <w:rPr>
          <w:color w:val="0563C1"/>
          <w:sz w:val="24"/>
          <w:szCs w:val="24"/>
        </w:rPr>
      </w:pPr>
      <w:proofErr w:type="spellStart"/>
      <w:r w:rsidRPr="00BC5412">
        <w:rPr>
          <w:color w:val="0563C1"/>
          <w:sz w:val="24"/>
          <w:szCs w:val="24"/>
          <w:u w:val="single" w:color="0563C1"/>
        </w:rPr>
        <w:t>Title</w:t>
      </w:r>
      <w:proofErr w:type="spellEnd"/>
      <w:r w:rsidRPr="00BC5412">
        <w:rPr>
          <w:color w:val="0563C1"/>
          <w:spacing w:val="-5"/>
          <w:sz w:val="24"/>
          <w:szCs w:val="24"/>
          <w:u w:val="single" w:color="0563C1"/>
        </w:rPr>
        <w:t xml:space="preserve"> </w:t>
      </w:r>
      <w:r w:rsidRPr="00BC5412">
        <w:rPr>
          <w:color w:val="0563C1"/>
          <w:sz w:val="24"/>
          <w:szCs w:val="24"/>
          <w:u w:val="single" w:color="0563C1"/>
        </w:rPr>
        <w:t>(prosv.ru)</w:t>
      </w:r>
    </w:p>
    <w:p w:rsidR="00370F98" w:rsidRPr="00BC5412" w:rsidRDefault="00BF64BC" w:rsidP="00370F98">
      <w:pPr>
        <w:pStyle w:val="aa"/>
        <w:numPr>
          <w:ilvl w:val="0"/>
          <w:numId w:val="17"/>
        </w:numPr>
        <w:tabs>
          <w:tab w:val="left" w:pos="928"/>
        </w:tabs>
        <w:spacing w:before="20"/>
        <w:rPr>
          <w:sz w:val="24"/>
          <w:szCs w:val="24"/>
        </w:rPr>
      </w:pPr>
      <w:hyperlink r:id="rId6">
        <w:r w:rsidR="00370F98" w:rsidRPr="00BC5412">
          <w:rPr>
            <w:color w:val="0563C1"/>
            <w:sz w:val="24"/>
            <w:szCs w:val="24"/>
            <w:u w:val="single" w:color="0563C1"/>
          </w:rPr>
          <w:t>https://w</w:t>
        </w:r>
      </w:hyperlink>
      <w:r w:rsidR="00370F98" w:rsidRPr="00BC5412">
        <w:rPr>
          <w:color w:val="0563C1"/>
          <w:sz w:val="24"/>
          <w:szCs w:val="24"/>
          <w:u w:val="single" w:color="0563C1"/>
        </w:rPr>
        <w:t>ww.</w:t>
      </w:r>
      <w:hyperlink r:id="rId7">
        <w:r w:rsidR="00370F98" w:rsidRPr="00BC5412">
          <w:rPr>
            <w:color w:val="0563C1"/>
            <w:sz w:val="24"/>
            <w:szCs w:val="24"/>
            <w:u w:val="single" w:color="0563C1"/>
          </w:rPr>
          <w:t>uchportal</w:t>
        </w:r>
      </w:hyperlink>
      <w:r w:rsidR="00370F98" w:rsidRPr="00BC5412">
        <w:rPr>
          <w:color w:val="0563C1"/>
          <w:sz w:val="24"/>
          <w:szCs w:val="24"/>
          <w:u w:val="single" w:color="0563C1"/>
        </w:rPr>
        <w:t>.ru/l</w:t>
      </w:r>
      <w:hyperlink r:id="rId8">
        <w:r w:rsidR="00370F98" w:rsidRPr="00BC5412">
          <w:rPr>
            <w:color w:val="0563C1"/>
            <w:sz w:val="24"/>
            <w:szCs w:val="24"/>
            <w:u w:val="single" w:color="0563C1"/>
          </w:rPr>
          <w:t>oad/47</w:t>
        </w:r>
      </w:hyperlink>
    </w:p>
    <w:p w:rsidR="00370F98" w:rsidRPr="00BC5412" w:rsidRDefault="00370F98" w:rsidP="00370F98">
      <w:pPr>
        <w:tabs>
          <w:tab w:val="left" w:pos="928"/>
        </w:tabs>
        <w:spacing w:before="20"/>
        <w:rPr>
          <w:rFonts w:ascii="Times New Roman" w:hAnsi="Times New Roman"/>
          <w:sz w:val="24"/>
          <w:szCs w:val="24"/>
        </w:rPr>
      </w:pPr>
    </w:p>
    <w:p w:rsidR="00370F98" w:rsidRPr="00BC5412" w:rsidRDefault="00370F98" w:rsidP="00370F98">
      <w:pPr>
        <w:pStyle w:val="1"/>
        <w:spacing w:before="164" w:line="396" w:lineRule="auto"/>
        <w:ind w:right="1417"/>
      </w:pPr>
      <w:r w:rsidRPr="00BC5412">
        <w:t>МАТЕРИАЛЬНО-ТЕХНИЧЕСКОЕ ОБЕСПЕЧЕНИЕ ОБРАЗОВАТЕЛЬНОГО ПРОЦЕССА</w:t>
      </w:r>
      <w:r w:rsidRPr="00BC5412">
        <w:rPr>
          <w:spacing w:val="-58"/>
        </w:rPr>
        <w:t xml:space="preserve"> </w:t>
      </w:r>
      <w:r w:rsidRPr="00BC5412">
        <w:t>УЧЕБНОЕ ОБОРУДОВАНИЕ</w:t>
      </w:r>
    </w:p>
    <w:p w:rsidR="00370F98" w:rsidRPr="00BC5412" w:rsidRDefault="00370F98" w:rsidP="00370F98">
      <w:pPr>
        <w:pStyle w:val="a6"/>
        <w:spacing w:before="2"/>
        <w:ind w:left="220"/>
      </w:pPr>
      <w:r w:rsidRPr="00BC5412">
        <w:t>Стенды,</w:t>
      </w:r>
      <w:r w:rsidRPr="00BC5412">
        <w:rPr>
          <w:spacing w:val="-1"/>
        </w:rPr>
        <w:t xml:space="preserve"> </w:t>
      </w:r>
      <w:r w:rsidRPr="00BC5412">
        <w:t>ноутбук,</w:t>
      </w:r>
      <w:r w:rsidRPr="00BC5412">
        <w:rPr>
          <w:spacing w:val="-2"/>
        </w:rPr>
        <w:t xml:space="preserve"> </w:t>
      </w:r>
      <w:r w:rsidRPr="00BC5412">
        <w:t>интерактивная</w:t>
      </w:r>
      <w:r w:rsidRPr="00BC5412">
        <w:rPr>
          <w:spacing w:val="-1"/>
        </w:rPr>
        <w:t xml:space="preserve"> </w:t>
      </w:r>
      <w:r w:rsidRPr="00BC5412">
        <w:t>доска,</w:t>
      </w:r>
      <w:r w:rsidRPr="00BC5412">
        <w:rPr>
          <w:spacing w:val="-2"/>
        </w:rPr>
        <w:t xml:space="preserve"> </w:t>
      </w:r>
      <w:r w:rsidRPr="00BC5412">
        <w:t>мультимедийный</w:t>
      </w:r>
      <w:r w:rsidRPr="00BC5412">
        <w:rPr>
          <w:spacing w:val="-2"/>
        </w:rPr>
        <w:t xml:space="preserve"> </w:t>
      </w:r>
      <w:r w:rsidRPr="00BC5412">
        <w:t>проектор,</w:t>
      </w:r>
      <w:r w:rsidRPr="00BC5412">
        <w:rPr>
          <w:spacing w:val="-1"/>
        </w:rPr>
        <w:t xml:space="preserve"> </w:t>
      </w:r>
      <w:r w:rsidRPr="00BC5412">
        <w:t>наглядные</w:t>
      </w:r>
      <w:r w:rsidRPr="00BC5412">
        <w:rPr>
          <w:spacing w:val="-2"/>
        </w:rPr>
        <w:t xml:space="preserve"> </w:t>
      </w:r>
      <w:r w:rsidRPr="00BC5412">
        <w:t>пособия,</w:t>
      </w:r>
      <w:r w:rsidRPr="00BC5412">
        <w:rPr>
          <w:spacing w:val="-2"/>
        </w:rPr>
        <w:t xml:space="preserve"> </w:t>
      </w:r>
      <w:r w:rsidRPr="00BC5412">
        <w:t>мультимедийные</w:t>
      </w:r>
      <w:r w:rsidRPr="00BC5412">
        <w:rPr>
          <w:spacing w:val="-2"/>
        </w:rPr>
        <w:t xml:space="preserve"> </w:t>
      </w:r>
      <w:r w:rsidRPr="00BC5412">
        <w:t>материалы, рабочие листы по темам</w:t>
      </w:r>
    </w:p>
    <w:p w:rsidR="00370F98" w:rsidRPr="00BC5412" w:rsidRDefault="00370F98" w:rsidP="00370F98">
      <w:pPr>
        <w:tabs>
          <w:tab w:val="left" w:pos="928"/>
        </w:tabs>
        <w:spacing w:before="20"/>
        <w:rPr>
          <w:rFonts w:ascii="Times New Roman" w:hAnsi="Times New Roman"/>
          <w:sz w:val="24"/>
          <w:szCs w:val="24"/>
        </w:rPr>
      </w:pPr>
    </w:p>
    <w:p w:rsidR="00370F98" w:rsidRPr="00BC5412" w:rsidRDefault="00370F98" w:rsidP="00370F98">
      <w:pPr>
        <w:rPr>
          <w:rFonts w:ascii="Times New Roman" w:hAnsi="Times New Roman"/>
          <w:sz w:val="24"/>
          <w:szCs w:val="24"/>
        </w:rPr>
      </w:pPr>
    </w:p>
    <w:p w:rsidR="00370F98" w:rsidRPr="00BC5412" w:rsidRDefault="00370F98" w:rsidP="00370F98">
      <w:pPr>
        <w:tabs>
          <w:tab w:val="left" w:pos="2250"/>
        </w:tabs>
        <w:rPr>
          <w:rFonts w:ascii="Times New Roman" w:hAnsi="Times New Roman"/>
          <w:sz w:val="24"/>
          <w:szCs w:val="24"/>
        </w:rPr>
      </w:pPr>
    </w:p>
    <w:sectPr w:rsidR="00370F98" w:rsidRPr="00BC5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67FE820"/>
    <w:multiLevelType w:val="hybridMultilevel"/>
    <w:tmpl w:val="95021A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41685F"/>
    <w:multiLevelType w:val="multilevel"/>
    <w:tmpl w:val="BA224AF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2C12B4"/>
    <w:multiLevelType w:val="multilevel"/>
    <w:tmpl w:val="5290D07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CF6BCE"/>
    <w:multiLevelType w:val="multilevel"/>
    <w:tmpl w:val="F3AA8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95324A"/>
    <w:multiLevelType w:val="multilevel"/>
    <w:tmpl w:val="E912ECC0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CE06B8"/>
    <w:multiLevelType w:val="multilevel"/>
    <w:tmpl w:val="BD26FB6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252D01"/>
    <w:multiLevelType w:val="multilevel"/>
    <w:tmpl w:val="59F80B2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B5382C"/>
    <w:multiLevelType w:val="multilevel"/>
    <w:tmpl w:val="5C48938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136683"/>
    <w:multiLevelType w:val="multilevel"/>
    <w:tmpl w:val="0B46DF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E97244"/>
    <w:multiLevelType w:val="multilevel"/>
    <w:tmpl w:val="B53A02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063F9A"/>
    <w:multiLevelType w:val="multilevel"/>
    <w:tmpl w:val="8852248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BF1D94"/>
    <w:multiLevelType w:val="hybridMultilevel"/>
    <w:tmpl w:val="2B9C59D6"/>
    <w:lvl w:ilvl="0" w:tplc="67D4B5A0">
      <w:start w:val="1"/>
      <w:numFmt w:val="decimal"/>
      <w:lvlText w:val="%1)"/>
      <w:lvlJc w:val="left"/>
      <w:pPr>
        <w:ind w:left="1288" w:hanging="360"/>
      </w:pPr>
      <w:rPr>
        <w:rFonts w:hint="default"/>
        <w:color w:val="0563C1"/>
        <w:u w:val="single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373B22D6"/>
    <w:multiLevelType w:val="multilevel"/>
    <w:tmpl w:val="43428E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972EBD"/>
    <w:multiLevelType w:val="multilevel"/>
    <w:tmpl w:val="7E448D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9F2066"/>
    <w:multiLevelType w:val="hybridMultilevel"/>
    <w:tmpl w:val="52AAC778"/>
    <w:lvl w:ilvl="0" w:tplc="7E2A9454">
      <w:start w:val="2"/>
      <w:numFmt w:val="decimal"/>
      <w:lvlText w:val="%1"/>
      <w:lvlJc w:val="left"/>
      <w:pPr>
        <w:ind w:left="400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8A2A4A">
      <w:start w:val="1"/>
      <w:numFmt w:val="decimal"/>
      <w:lvlText w:val="%2)"/>
      <w:lvlJc w:val="left"/>
      <w:pPr>
        <w:ind w:left="928" w:hanging="348"/>
      </w:pPr>
      <w:rPr>
        <w:rFonts w:hint="default"/>
        <w:spacing w:val="-1"/>
        <w:w w:val="100"/>
        <w:lang w:val="ru-RU" w:eastAsia="en-US" w:bidi="ar-SA"/>
      </w:rPr>
    </w:lvl>
    <w:lvl w:ilvl="2" w:tplc="CBFC209A">
      <w:numFmt w:val="bullet"/>
      <w:lvlText w:val="•"/>
      <w:lvlJc w:val="left"/>
      <w:pPr>
        <w:ind w:left="2564" w:hanging="348"/>
      </w:pPr>
      <w:rPr>
        <w:rFonts w:hint="default"/>
        <w:lang w:val="ru-RU" w:eastAsia="en-US" w:bidi="ar-SA"/>
      </w:rPr>
    </w:lvl>
    <w:lvl w:ilvl="3" w:tplc="0CCC2CD6">
      <w:numFmt w:val="bullet"/>
      <w:lvlText w:val="•"/>
      <w:lvlJc w:val="left"/>
      <w:pPr>
        <w:ind w:left="4208" w:hanging="348"/>
      </w:pPr>
      <w:rPr>
        <w:rFonts w:hint="default"/>
        <w:lang w:val="ru-RU" w:eastAsia="en-US" w:bidi="ar-SA"/>
      </w:rPr>
    </w:lvl>
    <w:lvl w:ilvl="4" w:tplc="78E695DC">
      <w:numFmt w:val="bullet"/>
      <w:lvlText w:val="•"/>
      <w:lvlJc w:val="left"/>
      <w:pPr>
        <w:ind w:left="5853" w:hanging="348"/>
      </w:pPr>
      <w:rPr>
        <w:rFonts w:hint="default"/>
        <w:lang w:val="ru-RU" w:eastAsia="en-US" w:bidi="ar-SA"/>
      </w:rPr>
    </w:lvl>
    <w:lvl w:ilvl="5" w:tplc="8E44494E">
      <w:numFmt w:val="bullet"/>
      <w:lvlText w:val="•"/>
      <w:lvlJc w:val="left"/>
      <w:pPr>
        <w:ind w:left="7497" w:hanging="348"/>
      </w:pPr>
      <w:rPr>
        <w:rFonts w:hint="default"/>
        <w:lang w:val="ru-RU" w:eastAsia="en-US" w:bidi="ar-SA"/>
      </w:rPr>
    </w:lvl>
    <w:lvl w:ilvl="6" w:tplc="B510DA5E">
      <w:numFmt w:val="bullet"/>
      <w:lvlText w:val="•"/>
      <w:lvlJc w:val="left"/>
      <w:pPr>
        <w:ind w:left="9142" w:hanging="348"/>
      </w:pPr>
      <w:rPr>
        <w:rFonts w:hint="default"/>
        <w:lang w:val="ru-RU" w:eastAsia="en-US" w:bidi="ar-SA"/>
      </w:rPr>
    </w:lvl>
    <w:lvl w:ilvl="7" w:tplc="0554E3EA">
      <w:numFmt w:val="bullet"/>
      <w:lvlText w:val="•"/>
      <w:lvlJc w:val="left"/>
      <w:pPr>
        <w:ind w:left="10786" w:hanging="348"/>
      </w:pPr>
      <w:rPr>
        <w:rFonts w:hint="default"/>
        <w:lang w:val="ru-RU" w:eastAsia="en-US" w:bidi="ar-SA"/>
      </w:rPr>
    </w:lvl>
    <w:lvl w:ilvl="8" w:tplc="1068AF7E">
      <w:numFmt w:val="bullet"/>
      <w:lvlText w:val="•"/>
      <w:lvlJc w:val="left"/>
      <w:pPr>
        <w:ind w:left="12431" w:hanging="348"/>
      </w:pPr>
      <w:rPr>
        <w:rFonts w:hint="default"/>
        <w:lang w:val="ru-RU" w:eastAsia="en-US" w:bidi="ar-SA"/>
      </w:rPr>
    </w:lvl>
  </w:abstractNum>
  <w:abstractNum w:abstractNumId="15" w15:restartNumberingAfterBreak="0">
    <w:nsid w:val="518360DC"/>
    <w:multiLevelType w:val="multilevel"/>
    <w:tmpl w:val="584CAE2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9FA2622"/>
    <w:multiLevelType w:val="multilevel"/>
    <w:tmpl w:val="3964355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2"/>
  </w:num>
  <w:num w:numId="5">
    <w:abstractNumId w:val="16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  <w:num w:numId="12">
    <w:abstractNumId w:val="15"/>
  </w:num>
  <w:num w:numId="13">
    <w:abstractNumId w:val="5"/>
  </w:num>
  <w:num w:numId="14">
    <w:abstractNumId w:val="13"/>
  </w:num>
  <w:num w:numId="15">
    <w:abstractNumId w:val="10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8BD"/>
    <w:rsid w:val="00370F98"/>
    <w:rsid w:val="004539A7"/>
    <w:rsid w:val="00771790"/>
    <w:rsid w:val="008A78BD"/>
    <w:rsid w:val="009C45AF"/>
    <w:rsid w:val="00BB549D"/>
    <w:rsid w:val="00BC5412"/>
    <w:rsid w:val="00BF64BC"/>
    <w:rsid w:val="00DB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DA4C0"/>
  <w15:chartTrackingRefBased/>
  <w15:docId w15:val="{C19E0D3F-AE3B-4D32-BE5C-5021B231C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8BD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370F98"/>
    <w:pPr>
      <w:widowControl w:val="0"/>
      <w:autoSpaceDE w:val="0"/>
      <w:autoSpaceDN w:val="0"/>
      <w:spacing w:before="184" w:after="0" w:line="240" w:lineRule="auto"/>
      <w:ind w:left="22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78BD"/>
    <w:pPr>
      <w:spacing w:after="0" w:line="24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8A78BD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8A78BD"/>
    <w:rPr>
      <w:rFonts w:ascii="Times New Roman" w:eastAsia="Times New Roman" w:hAnsi="Times New Roman" w:cs="Times New Roman"/>
      <w:b/>
      <w:bCs/>
      <w:smallCaps/>
    </w:rPr>
  </w:style>
  <w:style w:type="character" w:customStyle="1" w:styleId="a5">
    <w:name w:val="Основной текст_"/>
    <w:basedOn w:val="a0"/>
    <w:link w:val="11"/>
    <w:rsid w:val="008A78BD"/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rsid w:val="008A78BD"/>
    <w:pPr>
      <w:widowControl w:val="0"/>
      <w:spacing w:after="260" w:line="240" w:lineRule="auto"/>
      <w:jc w:val="center"/>
    </w:pPr>
    <w:rPr>
      <w:rFonts w:ascii="Times New Roman" w:eastAsia="Times New Roman" w:hAnsi="Times New Roman"/>
      <w:b/>
      <w:bCs/>
      <w:smallCaps/>
    </w:rPr>
  </w:style>
  <w:style w:type="paragraph" w:customStyle="1" w:styleId="11">
    <w:name w:val="Основной текст1"/>
    <w:basedOn w:val="a"/>
    <w:link w:val="a5"/>
    <w:rsid w:val="008A78BD"/>
    <w:pPr>
      <w:widowControl w:val="0"/>
      <w:spacing w:after="0"/>
      <w:ind w:firstLine="400"/>
    </w:pPr>
    <w:rPr>
      <w:rFonts w:ascii="Times New Roman" w:eastAsia="Times New Roman" w:hAnsi="Times New Roman"/>
      <w:sz w:val="19"/>
      <w:szCs w:val="19"/>
    </w:rPr>
  </w:style>
  <w:style w:type="paragraph" w:styleId="a6">
    <w:name w:val="Body Text"/>
    <w:basedOn w:val="a"/>
    <w:link w:val="a7"/>
    <w:uiPriority w:val="1"/>
    <w:qFormat/>
    <w:rsid w:val="008A78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8A78BD"/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Заголовок №3_"/>
    <w:basedOn w:val="a0"/>
    <w:link w:val="30"/>
    <w:rsid w:val="00BB549D"/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a8">
    <w:name w:val="Другое_"/>
    <w:basedOn w:val="a0"/>
    <w:link w:val="a9"/>
    <w:rsid w:val="00BB549D"/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Заголовок №3"/>
    <w:basedOn w:val="a"/>
    <w:link w:val="3"/>
    <w:rsid w:val="00BB549D"/>
    <w:pPr>
      <w:widowControl w:val="0"/>
      <w:spacing w:after="0" w:line="281" w:lineRule="auto"/>
      <w:ind w:firstLine="540"/>
      <w:outlineLvl w:val="2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rsid w:val="00BB549D"/>
    <w:pPr>
      <w:widowControl w:val="0"/>
      <w:spacing w:after="0" w:line="257" w:lineRule="auto"/>
    </w:pPr>
    <w:rPr>
      <w:rFonts w:ascii="Times New Roman" w:eastAsia="Times New Roman" w:hAnsi="Times New Roman"/>
      <w:sz w:val="19"/>
      <w:szCs w:val="19"/>
    </w:rPr>
  </w:style>
  <w:style w:type="character" w:customStyle="1" w:styleId="10">
    <w:name w:val="Заголовок 1 Знак"/>
    <w:basedOn w:val="a0"/>
    <w:link w:val="1"/>
    <w:uiPriority w:val="1"/>
    <w:rsid w:val="00370F9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List Paragraph"/>
    <w:basedOn w:val="a"/>
    <w:uiPriority w:val="1"/>
    <w:qFormat/>
    <w:rsid w:val="00370F98"/>
    <w:pPr>
      <w:widowControl w:val="0"/>
      <w:autoSpaceDE w:val="0"/>
      <w:autoSpaceDN w:val="0"/>
      <w:spacing w:after="0" w:line="240" w:lineRule="auto"/>
      <w:ind w:left="928" w:hanging="348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load/4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chportal.ru/load/4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47" TargetMode="External"/><Relationship Id="rId5" Type="http://schemas.openxmlformats.org/officeDocument/2006/relationships/hyperlink" Target="http://www.myshared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1916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Любовь Николаевна Поварницына</cp:lastModifiedBy>
  <cp:revision>4</cp:revision>
  <cp:lastPrinted>2024-02-13T13:16:00Z</cp:lastPrinted>
  <dcterms:created xsi:type="dcterms:W3CDTF">2023-10-09T17:21:00Z</dcterms:created>
  <dcterms:modified xsi:type="dcterms:W3CDTF">2024-08-29T10:36:00Z</dcterms:modified>
</cp:coreProperties>
</file>