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002" w:rsidRDefault="0041120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Поурочно – тематическое планирование 8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класс</w:t>
      </w:r>
    </w:p>
    <w:p w:rsidR="00163002" w:rsidRDefault="00163002">
      <w:pPr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2460"/>
        <w:gridCol w:w="1020"/>
        <w:gridCol w:w="2452"/>
        <w:gridCol w:w="2190"/>
        <w:gridCol w:w="2505"/>
        <w:gridCol w:w="1838"/>
        <w:gridCol w:w="1664"/>
      </w:tblGrid>
      <w:tr w:rsidR="00163002">
        <w:trPr>
          <w:trHeight w:val="315"/>
        </w:trPr>
        <w:tc>
          <w:tcPr>
            <w:tcW w:w="67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b/>
                <w:color w:val="191919"/>
                <w:sz w:val="24"/>
              </w:rPr>
            </w:pPr>
            <w:r>
              <w:rPr>
                <w:rFonts w:ascii="Times New Roman" w:hAnsi="Times New Roman"/>
                <w:b/>
                <w:color w:val="191919"/>
                <w:sz w:val="24"/>
              </w:rPr>
              <w:t>№</w:t>
            </w:r>
          </w:p>
        </w:tc>
        <w:tc>
          <w:tcPr>
            <w:tcW w:w="24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b/>
                <w:color w:val="191919"/>
                <w:sz w:val="24"/>
              </w:rPr>
            </w:pPr>
            <w:r>
              <w:rPr>
                <w:rFonts w:ascii="Times New Roman" w:hAnsi="Times New Roman"/>
                <w:b/>
                <w:color w:val="191919"/>
                <w:sz w:val="24"/>
              </w:rPr>
              <w:t>Тема занятия</w:t>
            </w:r>
          </w:p>
        </w:tc>
        <w:tc>
          <w:tcPr>
            <w:tcW w:w="10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b/>
                <w:color w:val="191919"/>
                <w:sz w:val="24"/>
              </w:rPr>
            </w:pPr>
            <w:r>
              <w:rPr>
                <w:rFonts w:ascii="Times New Roman" w:hAnsi="Times New Roman"/>
                <w:b/>
                <w:color w:val="191919"/>
                <w:sz w:val="24"/>
              </w:rPr>
              <w:t>Кол-во часов</w:t>
            </w:r>
          </w:p>
        </w:tc>
        <w:tc>
          <w:tcPr>
            <w:tcW w:w="71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b/>
                <w:color w:val="191919"/>
                <w:sz w:val="24"/>
              </w:rPr>
            </w:pPr>
            <w:r>
              <w:rPr>
                <w:rFonts w:ascii="Times New Roman" w:hAnsi="Times New Roman"/>
                <w:b/>
                <w:color w:val="191919"/>
                <w:sz w:val="24"/>
              </w:rPr>
              <w:t>УУД</w:t>
            </w:r>
          </w:p>
        </w:tc>
        <w:tc>
          <w:tcPr>
            <w:tcW w:w="18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b/>
                <w:color w:val="191919"/>
                <w:sz w:val="24"/>
              </w:rPr>
            </w:pPr>
            <w:r>
              <w:rPr>
                <w:rFonts w:ascii="Times New Roman" w:hAnsi="Times New Roman"/>
                <w:b/>
                <w:color w:val="191919"/>
                <w:sz w:val="24"/>
              </w:rPr>
              <w:t>Формы организации занятий</w:t>
            </w:r>
          </w:p>
        </w:tc>
        <w:tc>
          <w:tcPr>
            <w:tcW w:w="166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b/>
                <w:color w:val="191919"/>
                <w:sz w:val="24"/>
              </w:rPr>
            </w:pPr>
            <w:r>
              <w:rPr>
                <w:rFonts w:ascii="Times New Roman" w:hAnsi="Times New Roman"/>
                <w:b/>
                <w:color w:val="191919"/>
                <w:sz w:val="24"/>
              </w:rPr>
              <w:t>Формы контроля</w:t>
            </w:r>
          </w:p>
        </w:tc>
      </w:tr>
      <w:tr w:rsidR="00163002">
        <w:trPr>
          <w:trHeight w:val="315"/>
        </w:trPr>
        <w:tc>
          <w:tcPr>
            <w:tcW w:w="67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163002"/>
        </w:tc>
        <w:tc>
          <w:tcPr>
            <w:tcW w:w="24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163002"/>
        </w:tc>
        <w:tc>
          <w:tcPr>
            <w:tcW w:w="10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163002"/>
        </w:tc>
        <w:tc>
          <w:tcPr>
            <w:tcW w:w="2452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b/>
                <w:color w:val="191919"/>
                <w:sz w:val="24"/>
              </w:rPr>
            </w:pPr>
            <w:r>
              <w:rPr>
                <w:rFonts w:ascii="Times New Roman" w:hAnsi="Times New Roman"/>
                <w:b/>
                <w:color w:val="191919"/>
                <w:sz w:val="24"/>
              </w:rPr>
              <w:t>познавательные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b/>
                <w:color w:val="191919"/>
                <w:sz w:val="24"/>
              </w:rPr>
            </w:pPr>
            <w:r>
              <w:rPr>
                <w:rFonts w:ascii="Times New Roman" w:hAnsi="Times New Roman"/>
                <w:b/>
                <w:color w:val="191919"/>
                <w:sz w:val="24"/>
              </w:rPr>
              <w:t>регулятивные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b/>
                <w:color w:val="191919"/>
                <w:sz w:val="24"/>
              </w:rPr>
            </w:pPr>
            <w:r>
              <w:rPr>
                <w:rFonts w:ascii="Times New Roman" w:hAnsi="Times New Roman"/>
                <w:b/>
                <w:color w:val="191919"/>
                <w:sz w:val="24"/>
              </w:rPr>
              <w:t>коммуникативные</w:t>
            </w:r>
          </w:p>
        </w:tc>
        <w:tc>
          <w:tcPr>
            <w:tcW w:w="183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163002"/>
        </w:tc>
        <w:tc>
          <w:tcPr>
            <w:tcW w:w="166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163002"/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 в жизни человека.</w:t>
            </w:r>
          </w:p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Фокус с разгадыванием чисел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сравнивать разные приёмы действий, выбирать удобные способы для выполнения конкретного задания;</w:t>
            </w:r>
          </w:p>
          <w:p w:rsidR="00163002" w:rsidRDefault="0041120D">
            <w:pPr>
              <w:ind w:right="48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ориентироваться в своей системе знаний: самостоятельно предполагать, какая информация нужна для решения той или иной задачи, делать выводы на основе обобщения з</w:t>
            </w:r>
            <w:r>
              <w:rPr>
                <w:rFonts w:ascii="Times New Roman" w:hAnsi="Times New Roman"/>
                <w:sz w:val="24"/>
              </w:rPr>
              <w:t>наний.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анализировать правила игры, действовать в соответствии с заданными правилами;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включаться в групповую работу, участвовать в обсуждении проблемных вопросов, </w:t>
            </w:r>
            <w:r>
              <w:rPr>
                <w:rFonts w:ascii="Times New Roman" w:hAnsi="Times New Roman"/>
                <w:sz w:val="24"/>
              </w:rPr>
              <w:t>развивать навыки оценки и самоанализа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аргументировать свою позицию, учитывать разные мнения, и</w:t>
            </w:r>
            <w:r>
              <w:rPr>
                <w:rFonts w:ascii="Times New Roman" w:hAnsi="Times New Roman"/>
                <w:color w:val="191919"/>
                <w:sz w:val="24"/>
              </w:rPr>
              <w:t>спользовать критерии для обоснования своего суждения;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контролировать свою деятельность: обнаруживать и исправлять ошибки.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Коллективная, творческая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(Рассказ учителя. 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Игра: «Отгадывание даты рождения»)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проверка рефератов, творческих заданий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ab/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2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Системы </w:t>
            </w:r>
            <w:r>
              <w:rPr>
                <w:rFonts w:ascii="Times New Roman" w:hAnsi="Times New Roman"/>
                <w:sz w:val="24"/>
              </w:rPr>
              <w:t>счисления.</w:t>
            </w:r>
          </w:p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Почему  нашу запись называют десятичной?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сравнивать разные приёмы действий, выбирать удобные способы для выполнения конкретного задания;</w:t>
            </w:r>
          </w:p>
          <w:p w:rsidR="00163002" w:rsidRDefault="0041120D">
            <w:pPr>
              <w:ind w:right="48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ориентироваться в своей системе знаний: самостоятельно предполагать, какая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информация нужна для решения </w:t>
            </w:r>
            <w:r>
              <w:rPr>
                <w:rFonts w:ascii="Times New Roman" w:hAnsi="Times New Roman"/>
                <w:sz w:val="24"/>
              </w:rPr>
              <w:t>той или иной задачи, делать выводы на основе обобщения знаний.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анализировать правила игры, действовать в соответствии с заданными правилами;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включаться в групповую работу, участвовать в обсуждении проблемных вопросов, </w:t>
            </w:r>
            <w:r>
              <w:rPr>
                <w:rFonts w:ascii="Times New Roman" w:hAnsi="Times New Roman"/>
                <w:sz w:val="24"/>
              </w:rPr>
              <w:lastRenderedPageBreak/>
              <w:t>развивать навыки оценки и самоанализа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аргументировать свою позицию, учитывать разные мнения, использовать критерии для обоснования своего суждения;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контролировать свою деятельность: обнаруживать и исправлять ошибки.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Коллективная, творческая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(Рассказ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учителя  и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просмотр презентации.)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проверка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рефератов, творческих заданий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3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нумерации на Руси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сравнивать разные приёмы действий, выбирать удобные способы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для выполнения конкретного задания;</w:t>
            </w:r>
          </w:p>
          <w:p w:rsidR="00163002" w:rsidRDefault="0041120D">
            <w:pPr>
              <w:ind w:right="48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ориентироваться в своей системе знаний: самостоятельно предполагать</w:t>
            </w:r>
            <w:r>
              <w:rPr>
                <w:rFonts w:ascii="Times New Roman" w:hAnsi="Times New Roman"/>
                <w:sz w:val="24"/>
              </w:rPr>
              <w:t>, какая информация нужна для решения той или иной задачи, делать выводы на основе обобщения знаний.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анализировать правила игры, действовать в соответствии с заданными правилами;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включаться в групповую работу, участвовать в обсуждении проблемных вопросов, </w:t>
            </w: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  <w:t>азвивать навыки оценки и самоанализа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аргументировать свою позицию, учитывать разные мнения, использовать критерии для обоснования своего суждения;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контролировать свою деятельность: обнаруживать и исправлять ошибки.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Индивидуально-групповое занятие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(Беседа,   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сообщения учеников)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Проверка задач самостоятельного решения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</w:rPr>
              <w:t>Практикум  решения</w:t>
            </w:r>
            <w:proofErr w:type="gramEnd"/>
          </w:p>
          <w:p w:rsidR="00163002" w:rsidRDefault="00163002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4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олимпиадных задач</w:t>
            </w:r>
          </w:p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прошлых лет. 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сравнивать разные приёмы действий, выбирать удобные способы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для выполнения конкретного задания;</w:t>
            </w:r>
          </w:p>
          <w:p w:rsidR="00163002" w:rsidRDefault="0041120D">
            <w:pPr>
              <w:ind w:right="48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ориентироваться в своей</w:t>
            </w:r>
            <w:r>
              <w:rPr>
                <w:rFonts w:ascii="Times New Roman" w:hAnsi="Times New Roman"/>
                <w:sz w:val="24"/>
              </w:rPr>
              <w:t xml:space="preserve"> системе </w:t>
            </w:r>
            <w:r>
              <w:rPr>
                <w:rFonts w:ascii="Times New Roman" w:hAnsi="Times New Roman"/>
                <w:sz w:val="24"/>
              </w:rPr>
              <w:lastRenderedPageBreak/>
              <w:t>знаний: самостоятельно предполагать, какая информация нужна для решения той или иной задачи.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делать выводы на основе обобщения знаний.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анализировать правила игры, действовать в соответствии с заданными правилами;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включаться в групповую работу, </w:t>
            </w: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уча</w:t>
            </w:r>
            <w:r>
              <w:rPr>
                <w:rFonts w:ascii="Times New Roman" w:hAnsi="Times New Roman"/>
                <w:color w:val="191919"/>
                <w:sz w:val="24"/>
              </w:rPr>
              <w:t xml:space="preserve">ствовать в обсуждении проблемных вопросов, </w:t>
            </w:r>
            <w:r>
              <w:rPr>
                <w:rFonts w:ascii="Times New Roman" w:hAnsi="Times New Roman"/>
                <w:sz w:val="24"/>
              </w:rPr>
              <w:t>развивать навыки оценки и самоанализа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аргументировать свою позицию, учитывать разные мнения, использовать критерии для обоснования своего суждения;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контролировать свою деятельность: обнаруживать и исправлять ошибк</w:t>
            </w:r>
            <w:r>
              <w:rPr>
                <w:rFonts w:ascii="Times New Roman" w:hAnsi="Times New Roman"/>
                <w:color w:val="191919"/>
                <w:sz w:val="24"/>
              </w:rPr>
              <w:t>и.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Индивидуально-групповое занятие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Решение нестандартных задач для подготовки к школьному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этапу олимпиады 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Задачи из международных конкурсов «Кенгуру», «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Олимпус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>».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Проверка задач самостоятельного решения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5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 олимпиадных задач 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сравнивать разные </w:t>
            </w:r>
            <w:r>
              <w:rPr>
                <w:rFonts w:ascii="Times New Roman" w:hAnsi="Times New Roman"/>
                <w:color w:val="191919"/>
                <w:sz w:val="24"/>
              </w:rPr>
              <w:t>приёмы действий, выбирать удобные способы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для выполнения конкретного задания;</w:t>
            </w:r>
          </w:p>
          <w:p w:rsidR="00163002" w:rsidRDefault="0041120D">
            <w:pPr>
              <w:ind w:right="48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ориентироваться в своей системе знаний: самостоятельно предполагать, какая информация нужна для решения той или иной задачи, 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делать выводы на основе обобщения знаний.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анализиров</w:t>
            </w:r>
            <w:r>
              <w:rPr>
                <w:rFonts w:ascii="Times New Roman" w:hAnsi="Times New Roman"/>
                <w:color w:val="191919"/>
                <w:sz w:val="24"/>
              </w:rPr>
              <w:t>ать правила игры, действовать в соответствии с заданными правилами;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включаться в групповую работу, участвовать в обсуждении проблемных вопросов, </w:t>
            </w:r>
            <w:r>
              <w:rPr>
                <w:rFonts w:ascii="Times New Roman" w:hAnsi="Times New Roman"/>
                <w:sz w:val="24"/>
              </w:rPr>
              <w:t>развивать навыки оценки и самоанализа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аргументировать свою позицию, учитывать разные мнения, использовать крите</w:t>
            </w:r>
            <w:r>
              <w:rPr>
                <w:rFonts w:ascii="Times New Roman" w:hAnsi="Times New Roman"/>
                <w:color w:val="191919"/>
                <w:sz w:val="24"/>
              </w:rPr>
              <w:t>рии для обоснования своего суждения;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контролировать свою деятельность: обнаруживать и исправлять ошибки.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Индивидуально-групповое занятие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b/>
                <w:color w:val="000000" w:themeColor="text1"/>
                <w:sz w:val="24"/>
                <w:highlight w:val="lightGray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Зачет по типам задач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6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на разрезание и складывание фигур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выделять фигуру заданной формы на сложном чертеже;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анализировать расположение деталей исходной конструкции;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составлять фигуры из частей, </w:t>
            </w:r>
            <w:r>
              <w:rPr>
                <w:rFonts w:ascii="Times New Roman" w:hAnsi="Times New Roman"/>
                <w:sz w:val="24"/>
              </w:rPr>
              <w:t>сравнивать и группировать факты и явления; определять причины событий.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 xml:space="preserve">выявлять закономерности в расположении деталей; </w:t>
            </w: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составлять детали в соответствии с заданным контуро</w:t>
            </w:r>
            <w:r>
              <w:rPr>
                <w:rFonts w:ascii="Times New Roman" w:hAnsi="Times New Roman"/>
                <w:color w:val="191919"/>
                <w:sz w:val="24"/>
              </w:rPr>
              <w:t>м конструкции;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сопоставлять полученный (промежуточный, итоговый) результат с заданным условием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осуществлять развёрнутые действия контроля и самоконтроля: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сравнивать построенную конструкцию с образцом.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Индивидуально-групповое занятие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(Познакомить учащихся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с разнообразием задач на разрезание и складывание фигур.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Изготовление моделей для практических упражнений)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Проверка задач самостоятельного решения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7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 появилась алгебра?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строить речевые высказывания в устной и письменной форме;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уметь работать с </w:t>
            </w:r>
            <w:r>
              <w:rPr>
                <w:rFonts w:ascii="Times New Roman" w:hAnsi="Times New Roman"/>
                <w:sz w:val="24"/>
              </w:rPr>
              <w:t>различными источниками информации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определять цель работы; планировать этапы её выполнения, оценивать полученный результат; выбирать наиболее эффективные способы решения поставленных задач, делать выводы на основе полученной информации, проводить сравнение </w:t>
            </w:r>
            <w:r>
              <w:rPr>
                <w:rFonts w:ascii="Times New Roman" w:hAnsi="Times New Roman"/>
                <w:sz w:val="24"/>
              </w:rPr>
              <w:t>объектов.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sz w:val="24"/>
              </w:rPr>
            </w:pP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воспринимать информацию на слух, отвечать на вопросы учителя,  строить эффективное взаимодействие с одноклассниками при выполнении совместной работы.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Беседа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(Элементарная алгебра раздел алгебры, который изучает самые базовые понятия. Обычно изу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чается после изучения основных понятий арифметики. В арифметике изучаются числа и простейшие (+, −, ×, ÷) действия с ними. В алгебре числа заменяются на переменные (a, b, c, x, y и так далее).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Рефераты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8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текстовых задач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сравнивать разные приёмы действий, выбирать удобные способы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для выполнения конкретного задания;</w:t>
            </w:r>
          </w:p>
          <w:p w:rsidR="00163002" w:rsidRDefault="0041120D">
            <w:pPr>
              <w:ind w:right="48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ориентироваться в своей системе знаний: самостоятельно предполагать, какая информация нужна для решения той или иной задачи,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делать выводы на основе обобщения з</w:t>
            </w:r>
            <w:r>
              <w:rPr>
                <w:rFonts w:ascii="Times New Roman" w:hAnsi="Times New Roman"/>
                <w:sz w:val="24"/>
              </w:rPr>
              <w:t>наний.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анализировать правила игры, действовать в соответствии с заданными правилами;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включаться в групповую работу, участвовать в обсуждении проблемных вопросов, </w:t>
            </w:r>
            <w:r>
              <w:rPr>
                <w:rFonts w:ascii="Times New Roman" w:hAnsi="Times New Roman"/>
                <w:sz w:val="24"/>
              </w:rPr>
              <w:t>развивать навыки оценки и самоанализа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аргументировать свою позицию, учитывать разные мнения, и</w:t>
            </w:r>
            <w:r>
              <w:rPr>
                <w:rFonts w:ascii="Times New Roman" w:hAnsi="Times New Roman"/>
                <w:color w:val="191919"/>
                <w:sz w:val="24"/>
              </w:rPr>
              <w:t>спользовать критерии для обоснования своего суждения;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контролировать свою деятельность: обнаруживать и исправлять ошибки.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Индивидульно-груповое</w:t>
            </w:r>
            <w:proofErr w:type="spellEnd"/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Проверка задач самостоятельного решения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9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Игры - головоломки и геометрические задачи.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выделять фигуру </w:t>
            </w:r>
            <w:r>
              <w:rPr>
                <w:rFonts w:ascii="Times New Roman" w:hAnsi="Times New Roman"/>
                <w:color w:val="191919"/>
                <w:sz w:val="24"/>
              </w:rPr>
              <w:t>заданной формы на сложном чертеже;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анализировать расположение деталей исходной конструкции;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составлять фигуры из частей, </w:t>
            </w:r>
            <w:r>
              <w:rPr>
                <w:rFonts w:ascii="Times New Roman" w:hAnsi="Times New Roman"/>
                <w:sz w:val="24"/>
              </w:rPr>
              <w:t>сравнивать и группировать факты и явления; определять причины событий.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выявлять закономерности в расположении деталей; составлять детал</w:t>
            </w:r>
            <w:r>
              <w:rPr>
                <w:rFonts w:ascii="Times New Roman" w:hAnsi="Times New Roman"/>
                <w:color w:val="191919"/>
                <w:sz w:val="24"/>
              </w:rPr>
              <w:t>и в соответствии с заданным контуром конструкции;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сопоставлять полученный (промежуточный, итоговый) результат с заданным условием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осуществлять развёрнутые действия контроля и самоконтроля: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сравнивать построенную конструкцию с образцом.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Групповое (Предвари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тельный подбор задач и их решение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Проверка задач самостоятельного решения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10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Весёлый час. Задачи в стихах 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сравнивать разные приёмы действий, выбирать удобные способы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для выполнения конкретного задания;</w:t>
            </w:r>
          </w:p>
          <w:p w:rsidR="00163002" w:rsidRDefault="0041120D">
            <w:pPr>
              <w:ind w:right="48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ориентироваться в своей системе знаний: </w:t>
            </w:r>
            <w:r>
              <w:rPr>
                <w:rFonts w:ascii="Times New Roman" w:hAnsi="Times New Roman"/>
                <w:sz w:val="24"/>
              </w:rPr>
              <w:t>самостоятельно предполагать, какая информация нужна для решения той или иной задачи, делать выводы на основе обобщения знаний.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анализировать правила игры, действовать в соответствии с заданными правилами;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включаться в групповую работу, участвовать в обсужд</w:t>
            </w:r>
            <w:r>
              <w:rPr>
                <w:rFonts w:ascii="Times New Roman" w:hAnsi="Times New Roman"/>
                <w:color w:val="191919"/>
                <w:sz w:val="24"/>
              </w:rPr>
              <w:t xml:space="preserve">ении проблемных вопросов, </w:t>
            </w:r>
            <w:r>
              <w:rPr>
                <w:rFonts w:ascii="Times New Roman" w:hAnsi="Times New Roman"/>
                <w:sz w:val="24"/>
              </w:rPr>
              <w:t>развивать навыки оценки и самоанализа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аргументировать свою позицию, учитывать разные мнения, использовать критерии для обоснования своего суждения;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контролировать свою деятельность: обнаруживать и исправлять ошибки.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Групповое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(О занимательных и смешных фактах математики. 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Проверка задач самостоятельного решения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Проектная работа «Задачи в стихах»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11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Решение типовых текстовых задач. </w:t>
            </w:r>
          </w:p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Разбор, анализ, методы решения задач. 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сравнивать разные приёмы действий, выбирать удобные </w:t>
            </w:r>
            <w:r>
              <w:rPr>
                <w:rFonts w:ascii="Times New Roman" w:hAnsi="Times New Roman"/>
                <w:color w:val="191919"/>
                <w:sz w:val="24"/>
              </w:rPr>
              <w:t>способы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для выполнения конкретного задания;</w:t>
            </w:r>
          </w:p>
          <w:p w:rsidR="00163002" w:rsidRDefault="0041120D">
            <w:pPr>
              <w:ind w:right="48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ориентироваться в своей системе знаний: самостоятельно предполагать, какая информация нужна для решения той или иной задачи.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делать </w:t>
            </w:r>
            <w:r>
              <w:rPr>
                <w:rFonts w:ascii="Times New Roman" w:hAnsi="Times New Roman"/>
                <w:sz w:val="24"/>
              </w:rPr>
              <w:lastRenderedPageBreak/>
              <w:t>выводы на основе обобщения знаний.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анализировать правила игры, действовать в соо</w:t>
            </w:r>
            <w:r>
              <w:rPr>
                <w:rFonts w:ascii="Times New Roman" w:hAnsi="Times New Roman"/>
                <w:color w:val="191919"/>
                <w:sz w:val="24"/>
              </w:rPr>
              <w:t>тветствии с заданными правилами;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включаться в групповую работу, участвовать в обсуждении проблемных вопросов, </w:t>
            </w:r>
            <w:r>
              <w:rPr>
                <w:rFonts w:ascii="Times New Roman" w:hAnsi="Times New Roman"/>
                <w:sz w:val="24"/>
              </w:rPr>
              <w:t>развивать навыки оценки и самоанализа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аргументировать свою позицию, учитывать разные мнения, использовать критерии для обоснования своего суждения</w:t>
            </w:r>
            <w:r>
              <w:rPr>
                <w:rFonts w:ascii="Times New Roman" w:hAnsi="Times New Roman"/>
                <w:color w:val="191919"/>
                <w:sz w:val="24"/>
              </w:rPr>
              <w:t>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контролировать свою деятельность: обнаруживать и исправлять ошибки.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Индивидульно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>-групповое (Решение задач на составление уравнения.)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Практикум-исследование решения задач на составление уравнений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12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типовых текстовых задач</w:t>
            </w:r>
            <w:r>
              <w:rPr>
                <w:rFonts w:ascii="Times New Roman" w:hAnsi="Times New Roman"/>
                <w:sz w:val="24"/>
              </w:rPr>
              <w:t xml:space="preserve">. Выпуск </w:t>
            </w:r>
            <w:r>
              <w:rPr>
                <w:rFonts w:ascii="Times New Roman" w:hAnsi="Times New Roman"/>
                <w:sz w:val="24"/>
              </w:rPr>
              <w:t>математического бюллетеня: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«Пословицы, поговорки, загадки, в которых встречаются числа»</w:t>
            </w:r>
          </w:p>
          <w:p w:rsidR="00163002" w:rsidRDefault="0016300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анализировать текст задачи: ориентироваться в тексте, выделять условие и вопрос, данные и искомые числа (величины);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искать и выбирать необходимую информацию, </w:t>
            </w:r>
            <w:r>
              <w:rPr>
                <w:rFonts w:ascii="Times New Roman" w:hAnsi="Times New Roman"/>
                <w:color w:val="191919"/>
                <w:sz w:val="24"/>
              </w:rPr>
              <w:t>содержащуюся в тексте задачи, на рисунке или в таблице, для ответа на заданные вопросы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конструировать последовательность шагов (алгоритм) решения задачи;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объяснять выполняемые и выполненные действия;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воспроизводить способ решения задачи; оценивать предъявл</w:t>
            </w:r>
            <w:r>
              <w:rPr>
                <w:rFonts w:ascii="Times New Roman" w:hAnsi="Times New Roman"/>
                <w:color w:val="191919"/>
                <w:sz w:val="24"/>
              </w:rPr>
              <w:t>енное готовое решение задачи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участвовать в учебном диалоге, оценивать процесс поиска и результат решения задачи;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Индивидульно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>-групповое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(Решение задач на составление уравнения)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Практикум-исследование решения задач на составление уравнений)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13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Геометрические иллюзии: «Не верь глазам своим» </w:t>
            </w:r>
          </w:p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Шуточные вопросы по геометрии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анализировать текст задачи: ориентироваться в тексте, выделять условие и вопрос, данные и искомые числа (величины);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искать и выбирать необходимую информацию, содержащуюся в тексте задачи, на рисунке или в таблице, для ответа на заданные вопросы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конструировать последовательность шагов (алгоритм) решения задачи;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объяснять выполняемые и выполненные действия;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воспроизводить</w:t>
            </w:r>
            <w:r>
              <w:rPr>
                <w:rFonts w:ascii="Times New Roman" w:hAnsi="Times New Roman"/>
                <w:color w:val="191919"/>
                <w:sz w:val="24"/>
              </w:rPr>
              <w:t xml:space="preserve"> способ решения задачи; оценивать предъявленное готовое решение задачи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участвовать в учебном диалоге, оценивать процесс поиска и результат решения задачи;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  <w:t>Групповое (Оптико-геометрические иллюзии - зрительные иллюзии, за счет которых происходит искажение</w:t>
            </w:r>
            <w:r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  <w:t xml:space="preserve"> пространственных соотношений признаков воспринимаемых объектов.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Проверка задач самостоятельного решения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14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Математический кроссворд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анализировать текст задачи: ориентироваться в тексте, выделять </w:t>
            </w: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условие и вопрос, данные и искомые числа (величины);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искать и выбирать необходимую информацию, содержащуюся в тексте задачи, на рисунке или в таблице, для ответа на заданные вопросы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конструировать последовательность шагов (алгоритм) решения задачи;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объяснять выполняемые и выполненные действия;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воспроизводить</w:t>
            </w:r>
            <w:r>
              <w:rPr>
                <w:rFonts w:ascii="Times New Roman" w:hAnsi="Times New Roman"/>
                <w:color w:val="191919"/>
                <w:sz w:val="24"/>
              </w:rPr>
              <w:t xml:space="preserve"> способ решения задачи; оценивать предъявленное готовое решение задачи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 xml:space="preserve">участвовать в учебном диалоге, оценивать процесс </w:t>
            </w: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поиска и результат решения задачи;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Индивидуально-групповое (Разгадывание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и составление  кроссвордов)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Проверка задач самостоятельного р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ешения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15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Выпуск математического бюллетеня «</w:t>
            </w:r>
            <w:r>
              <w:rPr>
                <w:rFonts w:ascii="Times New Roman" w:hAnsi="Times New Roman"/>
                <w:sz w:val="24"/>
              </w:rPr>
              <w:t>Геометрические иллюзии «Не верь глазам своим»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выделять фигуру заданной формы на сложном чертеже;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анализировать расположение деталей исходной конструкции;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составлять фигуры из частей, </w:t>
            </w:r>
            <w:r>
              <w:rPr>
                <w:rFonts w:ascii="Times New Roman" w:hAnsi="Times New Roman"/>
                <w:sz w:val="24"/>
              </w:rPr>
              <w:t>сравнивать и </w:t>
            </w:r>
            <w:r>
              <w:rPr>
                <w:rFonts w:ascii="Times New Roman" w:hAnsi="Times New Roman"/>
                <w:sz w:val="24"/>
              </w:rPr>
              <w:t>группировать факты и явления; определять причины событий.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выявлять закономерности в расположении деталей; составлять детали в соответствии с заданным контуром конструкции;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сопоставлять полученный (промежуточный, итоговый) результат с заданным условием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осущ</w:t>
            </w:r>
            <w:r>
              <w:rPr>
                <w:rFonts w:ascii="Times New Roman" w:hAnsi="Times New Roman"/>
                <w:color w:val="191919"/>
                <w:sz w:val="24"/>
              </w:rPr>
              <w:t>ествлять развёрнутые действия контроля и самоконтроля: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сравнивать построенную конструкцию с образцом.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Коллективное (Решение задач в командах.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Подготовка газеты по группам)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Выпуск математического бюллетеня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16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Модуль числа. Уравнения со знаком модуля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анализировать текст задачи: ориентироваться в тексте, выделять условие и вопрос, данные и искомые числа (величины);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искать и выбирать необходимую информацию, содержащуюся в </w:t>
            </w: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тексте задачи, на рисунке или в таблице, для ответа на заданные вопросы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конструиров</w:t>
            </w:r>
            <w:r>
              <w:rPr>
                <w:rFonts w:ascii="Times New Roman" w:hAnsi="Times New Roman"/>
                <w:color w:val="191919"/>
                <w:sz w:val="24"/>
              </w:rPr>
              <w:t>ать последовательность шагов (алгоритм) решения задачи;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объяснять выполняемые и выполненные действия;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воспроизводить способ решения задачи; оценивать </w:t>
            </w: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предъявленное готовое решение задачи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 xml:space="preserve">участвовать в учебном диалоге, оценивать процесс поиска и результат </w:t>
            </w:r>
            <w:r>
              <w:rPr>
                <w:rFonts w:ascii="Times New Roman" w:hAnsi="Times New Roman"/>
                <w:color w:val="191919"/>
                <w:sz w:val="24"/>
              </w:rPr>
              <w:t>решения задачи;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Индивидуально-групповое (Повторить понятие модуль числа. Изучить правило снятия модуля).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Проверка задач самостоятельного решения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17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уравнений со знаком модуля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анализировать текст задачи: ориентироваться в тексте, выделять </w:t>
            </w:r>
            <w:r>
              <w:rPr>
                <w:rFonts w:ascii="Times New Roman" w:hAnsi="Times New Roman"/>
                <w:color w:val="191919"/>
                <w:sz w:val="24"/>
              </w:rPr>
              <w:t>условие и вопрос, данные и искомые числа (величины);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искать и выбирать необходимую информацию, содержащуюся в тексте задачи, на рисунке или в таблице, для ответа на заданные вопросы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конструировать последовательность шагов (алгоритм) решения задачи;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объясня</w:t>
            </w:r>
            <w:r>
              <w:rPr>
                <w:rFonts w:ascii="Times New Roman" w:hAnsi="Times New Roman"/>
                <w:color w:val="191919"/>
                <w:sz w:val="24"/>
              </w:rPr>
              <w:t>ть выполняемые и выполненные действия;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воспроизводить способ решения задачи; оценивать предъявленное готовое решение задачи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участвовать в учебном диалоге, оценивать процесс поиска и результат решения задачи;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Индивидуально-групповое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(Решение уравнений, со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держащих модуль. Поиск корней)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Проверка задач самостоятельного решения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18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Математический хоккей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анализировать текст задачи: ориентироваться в тексте, выделять условие и вопрос, данные и искомые числа (величины);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искать и выбирать необходимую информацию,</w:t>
            </w:r>
            <w:r>
              <w:rPr>
                <w:rFonts w:ascii="Times New Roman" w:hAnsi="Times New Roman"/>
                <w:color w:val="191919"/>
                <w:sz w:val="24"/>
              </w:rPr>
              <w:t xml:space="preserve"> содержащуюся в тексте задачи, на рисунке или в таблице, для ответа на заданные вопросы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конструировать последовательность шагов (алгоритм) решения задачи;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объяснять выполняемые и выполненные действия;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воспроизводить способ решения задачи; оценивать </w:t>
            </w:r>
            <w:r>
              <w:rPr>
                <w:rFonts w:ascii="Times New Roman" w:hAnsi="Times New Roman"/>
                <w:color w:val="191919"/>
                <w:sz w:val="24"/>
              </w:rPr>
              <w:t>предъявленное готовое решение задачи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участвовать в учебном диалоге, оценивать процесс поиска и результат решения задачи;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Индивидуально-групповое (Решение занимательных задач).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Проверка задач самостоятельного решения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19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Графики линейных функций с модулем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анализировать текст задачи: ориентироваться в тексте, выделять </w:t>
            </w: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условие и вопрос, данные и искомые числа (величины);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искать и выбирать необходимую информацию, содержащуюся в тексте задачи, на рисунке или в таблице, для ответа на заданные вопросы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конструировать последовательность шагов (алгоритм) решения задачи;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объяснять выполняемые и выполненные действия;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воспроизводить способ решения задачи; оценивать предъявленное готовое решение задачи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 xml:space="preserve">участвовать в учебном диалоге, оценивать процесс </w:t>
            </w: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поиска и</w:t>
            </w:r>
            <w:r>
              <w:rPr>
                <w:rFonts w:ascii="Times New Roman" w:hAnsi="Times New Roman"/>
                <w:color w:val="191919"/>
                <w:sz w:val="24"/>
              </w:rPr>
              <w:t xml:space="preserve"> результат решения задачи;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Разработка плана построения графика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линейной функции при наличии знака модуля,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показать простоту решения уравнения с модулем с помощью графика , составление кусочно-линейной функции.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Проверка задач самостоятельного решения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20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Графики  линейных функций с модулем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анализировать текст задачи: ориентироваться в тексте, выделять условие и вопрос, данные и искомые числа (величины);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искать и выбирать необходимую информацию, содержащуюся в тексте задачи, на рисунке или в таблице, для </w:t>
            </w:r>
            <w:r>
              <w:rPr>
                <w:rFonts w:ascii="Times New Roman" w:hAnsi="Times New Roman"/>
                <w:color w:val="191919"/>
                <w:sz w:val="24"/>
              </w:rPr>
              <w:t>ответа на заданные вопросы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конструировать последовательность шагов (алгоритм) решения задачи;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объяснять выполняемые и выполненные действия;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воспроизводить способ решения задачи; оценивать предъявленное готовое решение задачи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участвовать в учебном диалоге,</w:t>
            </w:r>
            <w:r>
              <w:rPr>
                <w:rFonts w:ascii="Times New Roman" w:hAnsi="Times New Roman"/>
                <w:color w:val="191919"/>
                <w:sz w:val="24"/>
              </w:rPr>
              <w:t xml:space="preserve"> оценивать процесс поиска и результат решения задачи;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Индивидуально-групповое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Проверка задач самостоятельного решения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21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Линейные неравенства с двумя переменными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анализировать текст задачи: ориентироваться в тексте, выделять условие и вопрос, данные и </w:t>
            </w:r>
            <w:r>
              <w:rPr>
                <w:rFonts w:ascii="Times New Roman" w:hAnsi="Times New Roman"/>
                <w:color w:val="191919"/>
                <w:sz w:val="24"/>
              </w:rPr>
              <w:t>искомые числа (величины);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искать и выбирать необходимую информацию, содержащуюся в тексте задачи, на рисунке или в таблице, для ответа на заданные вопросы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конструировать последовательность шагов (алгоритм) решения задачи;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объяснять выполняемые и выполненны</w:t>
            </w:r>
            <w:r>
              <w:rPr>
                <w:rFonts w:ascii="Times New Roman" w:hAnsi="Times New Roman"/>
                <w:color w:val="191919"/>
                <w:sz w:val="24"/>
              </w:rPr>
              <w:t>е действия;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воспроизводить способ решения задачи; оценивать предъявленное готовое решение задачи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участвовать в учебном диалоге, оценивать процесс поиска и результат решения задачи;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Индивидуально-групповое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Проверка задач самостоятельного решения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22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Задание функции несколькими формулами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анализировать текст задачи: ориентироваться в тексте, выделять условие и вопрос, данные и искомые числа (величины);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искать и выбирать необходимую информацию, содержащуюся в тексте задачи, на рисунке или в таблице, </w:t>
            </w:r>
            <w:r>
              <w:rPr>
                <w:rFonts w:ascii="Times New Roman" w:hAnsi="Times New Roman"/>
                <w:color w:val="191919"/>
                <w:sz w:val="24"/>
              </w:rPr>
              <w:t>для ответа на заданные вопросы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конструировать последовательность шагов (алгоритм) решения задачи;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объяснять выполняемые и выполненные действия;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воспроизводить способ решения задачи; оценивать предъявленное готовое решение задачи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участвовать в учебном диал</w:t>
            </w:r>
            <w:r>
              <w:rPr>
                <w:rFonts w:ascii="Times New Roman" w:hAnsi="Times New Roman"/>
                <w:color w:val="191919"/>
                <w:sz w:val="24"/>
              </w:rPr>
              <w:t>оге, оценивать процесс поиска и результат решения задачи;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Индивидуально-групповое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Проверка задач самостоятельного решения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23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Преобразование алгебраических выражений. Формулы сокращенного умножения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анализировать текст задачи: ориентироваться в тексте, </w:t>
            </w:r>
            <w:r>
              <w:rPr>
                <w:rFonts w:ascii="Times New Roman" w:hAnsi="Times New Roman"/>
                <w:color w:val="191919"/>
                <w:sz w:val="24"/>
              </w:rPr>
              <w:t>выделять условие и вопрос, данные и искомые числа (величины);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искать и выбирать необходимую информацию, содержащуюся в тексте задачи, на рисунке или в таблице, для ответа на заданные вопросы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конструировать последовательность шагов (алгоритм) решения </w:t>
            </w:r>
            <w:r>
              <w:rPr>
                <w:rFonts w:ascii="Times New Roman" w:hAnsi="Times New Roman"/>
                <w:color w:val="191919"/>
                <w:sz w:val="24"/>
              </w:rPr>
              <w:t>задачи;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объяснять выполняемые и выполненные действия;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воспроизводить способ решения задачи; оценивать предъявленное готовое решение задачи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участвовать в учебном диалоге, оценивать процесс поиска и результат решения задачи;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  <w:t>Индивидуально-групповое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  <w:t>(Показа</w:t>
            </w:r>
            <w:r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  <w:t xml:space="preserve">ть, что используя формулы сокращенного умножения можно раскладывать многочлены на множители, что, в свою очередь, нужно для решения уравнений, </w:t>
            </w:r>
            <w:r>
              <w:rPr>
                <w:rFonts w:ascii="Times New Roman" w:hAnsi="Times New Roman"/>
                <w:color w:val="000000" w:themeColor="text1"/>
                <w:sz w:val="24"/>
                <w:highlight w:val="white"/>
              </w:rPr>
              <w:lastRenderedPageBreak/>
              <w:t>сокращения сложных выражений и решения ряда других задач).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Проверка задач самостоятельного решения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24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Интеллектуальный марафон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-строить речевые высказывания;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общим приемом решения задач;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действовать в соответствии с предложенным алгоритмом;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поиск необходимой информации для выполнения учебных заданий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оценивать </w:t>
            </w:r>
            <w:r>
              <w:rPr>
                <w:rFonts w:ascii="Times New Roman" w:hAnsi="Times New Roman"/>
                <w:sz w:val="24"/>
              </w:rPr>
              <w:t>правильность выполнения действий;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-находить и исправлять ошибки, объяснять их причины;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выстраивать аргументацию при доказательстве и диалоге;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выбирать рациональный способ вычислений и поиска решений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работать в режиме диалога;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сопоставля</w:t>
            </w:r>
            <w:r>
              <w:rPr>
                <w:rFonts w:ascii="Times New Roman" w:hAnsi="Times New Roman"/>
                <w:sz w:val="24"/>
              </w:rPr>
              <w:t>ть полученные математические знания со своим жизненным опытом;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-учитывать разные мнения и стремиться к координации различных позиций в сотрудничестве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Коллективное (Командные соревнования)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163002">
            <w:pPr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25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Урок решения одной геометрической задачи на доказательство 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выделять фигуру заданной формы на сложном чертеже;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анализировать расположение деталей исходной конструкции;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составлять фигуры из частей, </w:t>
            </w:r>
            <w:r>
              <w:rPr>
                <w:rFonts w:ascii="Times New Roman" w:hAnsi="Times New Roman"/>
                <w:sz w:val="24"/>
              </w:rPr>
              <w:t>сравнивать и группировать факты и явления; определять причины событий.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выявлять закономерности в расположении деталей; </w:t>
            </w:r>
            <w:r>
              <w:rPr>
                <w:rFonts w:ascii="Times New Roman" w:hAnsi="Times New Roman"/>
                <w:color w:val="191919"/>
                <w:sz w:val="24"/>
              </w:rPr>
              <w:t>составлять детали в соответствии с заданным контуром конструкции;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сопоставлять полученный (промежуточный, итоговый) результат с заданным условием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осуществлять развёрнутые действия контроля и самоконтроля: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сравнивать построенную конструкцию с образцом.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Инд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ивидуально-групповое (Решение одной задачи различными способами.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Развитие аналитической и исследовательской деятельности. Выбор наиболее рационального способа)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Проверка самостоятельного решения задач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26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Выпуск экспресс-газеты по разделам: приемы быстрого </w:t>
            </w:r>
            <w:r>
              <w:rPr>
                <w:rFonts w:ascii="Times New Roman" w:hAnsi="Times New Roman"/>
                <w:sz w:val="24"/>
              </w:rPr>
              <w:t>счета, заметки по истории математики; биографические миниатюры; математический кроссворд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-строить речевые высказывания;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общим приемом решения задач;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действовать в соответствии с предложенным алгоритмом;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осуществлять поиск необходимой </w:t>
            </w:r>
            <w:r>
              <w:rPr>
                <w:rFonts w:ascii="Times New Roman" w:hAnsi="Times New Roman"/>
                <w:sz w:val="24"/>
              </w:rPr>
              <w:t>информации для выполнения учебных заданий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оценивать правильность выполнения действий;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-находить и исправлять ошибки, объяснять их причины;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выстраивать аргументацию при доказательстве и диалоге;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выбирать рациональный способ вычислений и поиска решений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работать в режиме диалога;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сопоставлять полученные математические знания со своим жизненным опытом;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-учитывать разные мнения и стремиться к координации различных позиций в сотрудничестве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Индивидуально-групповое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Работа по группам: подбор ма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териала, обсуждение.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(подготовить заранее)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Выпуск экспресс-газеты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27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такое - Геометрия на клетчатой бумаге. Формула Пика.</w:t>
            </w:r>
          </w:p>
          <w:p w:rsidR="00163002" w:rsidRDefault="0016300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выделять фигуру заданной формы на сложном чертеже;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анализировать расположение деталей исходной конструкции;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составлять фигуры из частей, </w:t>
            </w:r>
            <w:r>
              <w:rPr>
                <w:rFonts w:ascii="Times New Roman" w:hAnsi="Times New Roman"/>
                <w:sz w:val="24"/>
              </w:rPr>
              <w:t>сравнивать и группировать факты и явления; определять причины событий.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выявлять закономерности в расположении деталей; составлять детали в соответствии с заданным контуром конструкции;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сопоставлять полученный (промежуточный, ит</w:t>
            </w:r>
            <w:r>
              <w:rPr>
                <w:rFonts w:ascii="Times New Roman" w:hAnsi="Times New Roman"/>
                <w:color w:val="191919"/>
                <w:sz w:val="24"/>
              </w:rPr>
              <w:t>оговый) результат с заданным условием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осуществлять развёрнутые действия контроля и самоконтроля: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сравнивать построенную конструкцию с образцом.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Беседа (Решение задач на вычисление площади многоугольника с помощью клетчатой бумаги, способом перекраивания 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способом достройки. Формула Пика.)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Проектная работа. Презентация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28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Тайна «Золотого сечения» 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выделять фигуру заданной формы на сложном чертеже;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анализировать расположение </w:t>
            </w: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деталей исходной конструкции;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составлять фигуры из частей, </w:t>
            </w:r>
            <w:r>
              <w:rPr>
                <w:rFonts w:ascii="Times New Roman" w:hAnsi="Times New Roman"/>
                <w:sz w:val="24"/>
              </w:rPr>
              <w:t>сравнивать и </w:t>
            </w:r>
            <w:r>
              <w:rPr>
                <w:rFonts w:ascii="Times New Roman" w:hAnsi="Times New Roman"/>
                <w:sz w:val="24"/>
              </w:rPr>
              <w:t>группировать факты и явления; определять причины событий.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 xml:space="preserve">выявлять закономерности в расположении деталей; составлять детали </w:t>
            </w: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в соответствии с заданным контуром конструкции;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сопоставлять полученный (промежуточный, итоговый) результат с заданным условием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осущ</w:t>
            </w:r>
            <w:r>
              <w:rPr>
                <w:rFonts w:ascii="Times New Roman" w:hAnsi="Times New Roman"/>
                <w:color w:val="191919"/>
                <w:sz w:val="24"/>
              </w:rPr>
              <w:t>ествлять развёрнутые действия контроля и самоконтроля: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сравнивать построенную конструкцию с образцом.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Беседа (“Золотое сечение” – это такое деление целого на две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неравные части, при котором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целое так относится к большей части, как большая к меньшей.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Делен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ие отрезка на части в отношении равном “золотому сечению”)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Проектная работа. Презентация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29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Способы решения геометрических задач.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выделять фигуру заданной формы на сложном чертеже;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анализировать расположение деталей исходной конструкции;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составлять фигуры из частей, </w:t>
            </w:r>
            <w:r>
              <w:rPr>
                <w:rFonts w:ascii="Times New Roman" w:hAnsi="Times New Roman"/>
                <w:sz w:val="24"/>
              </w:rPr>
              <w:t>сравнивать и группировать факты и явления; определять причины событий.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выявлять закономерности в расположении деталей; составлять детали в соответствии с заданным контуром конструкции;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сопоставлять полученный (промежуточный, ит</w:t>
            </w:r>
            <w:r>
              <w:rPr>
                <w:rFonts w:ascii="Times New Roman" w:hAnsi="Times New Roman"/>
                <w:color w:val="191919"/>
                <w:sz w:val="24"/>
              </w:rPr>
              <w:t>оговый) результат с заданным условием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осуществлять развёрнутые действия контроля и самоконтроля: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сравнивать построенную конструкцию с образцом.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Решение одной задачи различными способами.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Развитие аналитической и исследовательской деятельности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Проверка зад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ач самостоятельного решения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30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Геометрические головоломки. Пентамино. </w:t>
            </w:r>
            <w:proofErr w:type="spellStart"/>
            <w:r>
              <w:rPr>
                <w:rFonts w:ascii="Times New Roman" w:hAnsi="Times New Roman"/>
                <w:sz w:val="24"/>
              </w:rPr>
              <w:t>Танграм</w:t>
            </w:r>
            <w:proofErr w:type="spellEnd"/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выделять фигуру заданной формы на сложном чертеже;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анализировать расположение деталей исходной конструкции;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 xml:space="preserve">составлять фигуры из частей, </w:t>
            </w:r>
            <w:r>
              <w:rPr>
                <w:rFonts w:ascii="Times New Roman" w:hAnsi="Times New Roman"/>
                <w:sz w:val="24"/>
              </w:rPr>
              <w:t xml:space="preserve">сравнивать и группировать факты и </w:t>
            </w:r>
            <w:r>
              <w:rPr>
                <w:rFonts w:ascii="Times New Roman" w:hAnsi="Times New Roman"/>
                <w:sz w:val="24"/>
              </w:rPr>
              <w:t>явления; определять причины событий.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 xml:space="preserve">выявлять закономерности в расположении деталей; составлять детали в соответствии с заданным </w:t>
            </w: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контуром конструкции;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сопоставлять полученный (промежуточный, итоговый) результат с заданным условием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 xml:space="preserve">осуществлять развёрнутые </w:t>
            </w:r>
            <w:r>
              <w:rPr>
                <w:rFonts w:ascii="Times New Roman" w:hAnsi="Times New Roman"/>
                <w:color w:val="191919"/>
                <w:sz w:val="24"/>
              </w:rPr>
              <w:t>действия контроля и самоконтроля: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сравнивать построенную </w:t>
            </w: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конструкцию с образцом.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Индивидуально-групповая («Пента» - пять. Игра состоит из плоских фигурок,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каждая из которых состоит из 5 квадратов и 7 «хитроумных фигур»)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163002">
            <w:pPr>
              <w:jc w:val="left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31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на сообразительность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-строить речевые высказывания;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общим приемом решения задач;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действовать в соответствии с предложенным алгоритмом;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поиск необходимой информации для выполнения учебных заданий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оценивать правильность выполнения действий;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-на</w:t>
            </w:r>
            <w:r>
              <w:rPr>
                <w:rFonts w:ascii="Times New Roman" w:hAnsi="Times New Roman"/>
                <w:sz w:val="24"/>
              </w:rPr>
              <w:t>ходить и исправлять ошибки, объяснять их причины;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выстраивать аргументацию при доказательстве и диалоге;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выбирать рациональный способ вычислений и поиска решений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работать в режиме диалога;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сопоставлять полученные математические знания с</w:t>
            </w:r>
            <w:r>
              <w:rPr>
                <w:rFonts w:ascii="Times New Roman" w:hAnsi="Times New Roman"/>
                <w:sz w:val="24"/>
              </w:rPr>
              <w:t>о своим жизненным опытом;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-учитывать разные мнения и стремиться к координации различных позиций в сотрудничестве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Индивидуально-групповая (Задачи на сообразительность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Проверка самостоятельного решения задач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32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Системы линейных неравенств с двумя </w:t>
            </w:r>
            <w:r>
              <w:rPr>
                <w:rFonts w:ascii="Times New Roman" w:hAnsi="Times New Roman"/>
                <w:sz w:val="24"/>
              </w:rPr>
              <w:t>переменными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анализировать текст задачи: ориентироваться в тексте, выделять условие и вопрос, данные и искомые числа (величины);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искать и выбирать необходимую информацию, содержащуюся в тексте задачи, на </w:t>
            </w: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 xml:space="preserve">рисунке или в таблице, для ответа на заданные </w:t>
            </w:r>
            <w:r>
              <w:rPr>
                <w:rFonts w:ascii="Times New Roman" w:hAnsi="Times New Roman"/>
                <w:color w:val="191919"/>
                <w:sz w:val="24"/>
              </w:rPr>
              <w:t>вопросы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конструировать последовательность шагов (алгоритм) решения задачи;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объяснять выполняемые и выполненные действия;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воспроизводить способ решения задачи; оценивать предъявленное </w:t>
            </w: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готовое решение задачи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 xml:space="preserve">участвовать в учебном диалоге, оценивать процесс </w:t>
            </w:r>
            <w:r>
              <w:rPr>
                <w:rFonts w:ascii="Times New Roman" w:hAnsi="Times New Roman"/>
                <w:color w:val="191919"/>
                <w:sz w:val="24"/>
              </w:rPr>
              <w:t>поиска и результат решения задачи;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Индивидуальное (Решение неравенств с двумя переменными)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Проверка задач самостоятельного решения</w:t>
            </w: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lastRenderedPageBreak/>
              <w:t>33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«Математическая карусель»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-строить речевые высказывания;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общим приемом решения задач;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действовать в </w:t>
            </w:r>
            <w:r>
              <w:rPr>
                <w:rFonts w:ascii="Times New Roman" w:hAnsi="Times New Roman"/>
                <w:sz w:val="24"/>
              </w:rPr>
              <w:t>соответствии с предложенным алгоритмом;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поиск необходимой информации для выполнения учебных заданий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оценивать правильность выполнения действий;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-находить и исправлять ошибки, объяснять их причины;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выстраивать аргументацию при доказательс</w:t>
            </w:r>
            <w:r>
              <w:rPr>
                <w:rFonts w:ascii="Times New Roman" w:hAnsi="Times New Roman"/>
                <w:sz w:val="24"/>
              </w:rPr>
              <w:t>тве и диалоге;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выбирать рациональный способ вычислений и поиска решений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работать в режиме диалога;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сопоставлять полученные математические знания со своим жизненным опытом;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-учитывать разные мнения и стремиться к координации различных пози</w:t>
            </w:r>
            <w:r>
              <w:rPr>
                <w:rFonts w:ascii="Times New Roman" w:hAnsi="Times New Roman"/>
                <w:sz w:val="24"/>
              </w:rPr>
              <w:t>ций в сотрудничестве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Индивилуально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>-групповая (Блиц игра с участием 3-х команд)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163002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163002"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34</w:t>
            </w:r>
          </w:p>
        </w:tc>
        <w:tc>
          <w:tcPr>
            <w:tcW w:w="2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Итоговое занятие</w:t>
            </w:r>
          </w:p>
        </w:tc>
        <w:tc>
          <w:tcPr>
            <w:tcW w:w="1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center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анализировать текст задачи: ориентироваться в тексте, выделять условие и вопрос, данные и искомые числа (величины);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 xml:space="preserve">искать и выбирать необходимую </w:t>
            </w:r>
            <w:r>
              <w:rPr>
                <w:rFonts w:ascii="Times New Roman" w:hAnsi="Times New Roman"/>
                <w:color w:val="191919"/>
                <w:sz w:val="24"/>
              </w:rPr>
              <w:t>информацию, содержащуюся в тексте задачи, на рисунке или в таблице, для ответа на заданные вопросы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конструировать последовательность шагов (алгоритм) решения задачи;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объяснять выполняемые и выполненные действия;</w:t>
            </w:r>
          </w:p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воспроизводить способ решения задачи; оценив</w:t>
            </w:r>
            <w:r>
              <w:rPr>
                <w:rFonts w:ascii="Times New Roman" w:hAnsi="Times New Roman"/>
                <w:color w:val="191919"/>
                <w:sz w:val="24"/>
              </w:rPr>
              <w:t>ать предъявленное готовое решение задачи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191919"/>
                <w:sz w:val="24"/>
              </w:rPr>
            </w:pPr>
            <w:r>
              <w:rPr>
                <w:rFonts w:ascii="Times New Roman" w:hAnsi="Times New Roman"/>
                <w:color w:val="191919"/>
                <w:sz w:val="24"/>
              </w:rPr>
              <w:t>участвовать в учебном диалоге, оценивать процесс поиска и результат решения задачи;</w:t>
            </w:r>
          </w:p>
          <w:p w:rsidR="00163002" w:rsidRDefault="00163002">
            <w:pPr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Беседа</w:t>
            </w:r>
          </w:p>
        </w:tc>
        <w:tc>
          <w:tcPr>
            <w:tcW w:w="1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3002" w:rsidRDefault="0041120D">
            <w:pPr>
              <w:jc w:val="lef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Проект-презентация, выступление на мини-конференции</w:t>
            </w:r>
          </w:p>
        </w:tc>
      </w:tr>
    </w:tbl>
    <w:p w:rsidR="00163002" w:rsidRDefault="00163002">
      <w:pPr>
        <w:rPr>
          <w:rFonts w:ascii="Times New Roman" w:hAnsi="Times New Roman"/>
          <w:sz w:val="24"/>
        </w:rPr>
      </w:pPr>
    </w:p>
    <w:sectPr w:rsidR="00163002">
      <w:pgSz w:w="16848" w:h="11908" w:orient="landscape"/>
      <w:pgMar w:top="567" w:right="737" w:bottom="680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002"/>
    <w:rsid w:val="00163002"/>
    <w:rsid w:val="0041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AD8A5"/>
  <w15:docId w15:val="{321697B0-A893-4EE5-B572-BF9DF598F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3795</Words>
  <Characters>21632</Characters>
  <Application>Microsoft Office Word</Application>
  <DocSecurity>0</DocSecurity>
  <Lines>180</Lines>
  <Paragraphs>50</Paragraphs>
  <ScaleCrop>false</ScaleCrop>
  <Company>HP</Company>
  <LinksUpToDate>false</LinksUpToDate>
  <CharactersWithSpaces>25377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Скороспелова Наталья Геннадьевна</cp:lastModifiedBy>
  <cp:revision>3</cp:revision>
  <dcterms:created xsi:type="dcterms:W3CDTF">2024-12-27T06:21:00Z</dcterms:created>
  <dcterms:modified xsi:type="dcterms:W3CDTF">2024-12-27T06:22:00Z</dcterms:modified>
</cp:coreProperties>
</file>